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F70F8" w14:textId="21398EF9" w:rsidR="00D53EA8" w:rsidRPr="00187F6E" w:rsidRDefault="00D53EA8" w:rsidP="00036C65">
      <w:pPr>
        <w:pStyle w:val="13"/>
        <w:rPr>
          <w:rFonts w:ascii="Times New Roman" w:hAnsi="Times New Roman" w:cs="Times New Roman"/>
          <w:sz w:val="26"/>
          <w:szCs w:val="26"/>
        </w:rPr>
      </w:pPr>
      <w:r w:rsidRPr="00817C15">
        <w:rPr>
          <w:rFonts w:ascii="Times New Roman" w:hAnsi="Times New Roman" w:cs="Times New Roman"/>
          <w:sz w:val="26"/>
          <w:szCs w:val="26"/>
        </w:rPr>
        <w:t xml:space="preserve">Договор поставки </w:t>
      </w:r>
      <w:r w:rsidR="00510720" w:rsidRPr="00817C15">
        <w:rPr>
          <w:rFonts w:ascii="Times New Roman" w:hAnsi="Times New Roman" w:cs="Times New Roman"/>
          <w:sz w:val="26"/>
          <w:szCs w:val="26"/>
        </w:rPr>
        <w:t>№</w:t>
      </w:r>
      <w:r w:rsidR="00CC2398" w:rsidRPr="00817C15">
        <w:rPr>
          <w:rFonts w:ascii="Times New Roman" w:hAnsi="Times New Roman" w:cs="Times New Roman"/>
          <w:sz w:val="26"/>
          <w:szCs w:val="26"/>
        </w:rPr>
        <w:t>_</w:t>
      </w:r>
      <w:r w:rsidR="00CC2398">
        <w:rPr>
          <w:rFonts w:ascii="Times New Roman" w:hAnsi="Times New Roman" w:cs="Times New Roman"/>
          <w:sz w:val="26"/>
          <w:szCs w:val="26"/>
        </w:rPr>
        <w:t>_____</w:t>
      </w:r>
      <w:r w:rsidR="00CC2398" w:rsidRPr="00817C15">
        <w:rPr>
          <w:rFonts w:ascii="Times New Roman" w:hAnsi="Times New Roman" w:cs="Times New Roman"/>
          <w:sz w:val="26"/>
          <w:szCs w:val="26"/>
        </w:rPr>
        <w:t>__</w:t>
      </w:r>
    </w:p>
    <w:p w14:paraId="3A46FC08" w14:textId="4C43831C" w:rsidR="00D53EA8" w:rsidRPr="00817C15" w:rsidRDefault="00D53EA8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817C15">
        <w:rPr>
          <w:rFonts w:ascii="Times New Roman" w:hAnsi="Times New Roman" w:cs="Times New Roman"/>
          <w:sz w:val="26"/>
          <w:szCs w:val="26"/>
        </w:rPr>
        <w:t>г. Москва</w:t>
      </w:r>
      <w:r w:rsidRPr="00817C15">
        <w:rPr>
          <w:rFonts w:ascii="Times New Roman" w:hAnsi="Times New Roman" w:cs="Times New Roman"/>
          <w:sz w:val="26"/>
          <w:szCs w:val="26"/>
        </w:rPr>
        <w:tab/>
      </w:r>
      <w:r w:rsidRPr="00817C15">
        <w:rPr>
          <w:rFonts w:ascii="Times New Roman" w:hAnsi="Times New Roman" w:cs="Times New Roman"/>
          <w:sz w:val="26"/>
          <w:szCs w:val="26"/>
        </w:rPr>
        <w:tab/>
      </w:r>
      <w:r w:rsidRPr="00817C15">
        <w:rPr>
          <w:rFonts w:ascii="Times New Roman" w:hAnsi="Times New Roman" w:cs="Times New Roman"/>
          <w:sz w:val="26"/>
          <w:szCs w:val="26"/>
        </w:rPr>
        <w:tab/>
      </w:r>
      <w:r w:rsidRPr="00817C15">
        <w:rPr>
          <w:rFonts w:ascii="Times New Roman" w:hAnsi="Times New Roman" w:cs="Times New Roman"/>
          <w:sz w:val="26"/>
          <w:szCs w:val="26"/>
        </w:rPr>
        <w:tab/>
      </w:r>
      <w:r w:rsidRPr="00817C15">
        <w:rPr>
          <w:rFonts w:ascii="Times New Roman" w:hAnsi="Times New Roman" w:cs="Times New Roman"/>
          <w:sz w:val="26"/>
          <w:szCs w:val="26"/>
        </w:rPr>
        <w:tab/>
      </w:r>
      <w:r w:rsidRPr="00817C15">
        <w:rPr>
          <w:rFonts w:ascii="Times New Roman" w:hAnsi="Times New Roman" w:cs="Times New Roman"/>
          <w:sz w:val="26"/>
          <w:szCs w:val="26"/>
        </w:rPr>
        <w:tab/>
      </w:r>
      <w:r w:rsidR="00F35F81" w:rsidRPr="00817C15">
        <w:rPr>
          <w:rFonts w:ascii="Times New Roman" w:hAnsi="Times New Roman" w:cs="Times New Roman"/>
          <w:sz w:val="26"/>
          <w:szCs w:val="26"/>
        </w:rPr>
        <w:t xml:space="preserve">      </w:t>
      </w:r>
      <w:r w:rsidR="00E7727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35F81" w:rsidRPr="00817C15">
        <w:rPr>
          <w:rFonts w:ascii="Times New Roman" w:hAnsi="Times New Roman" w:cs="Times New Roman"/>
          <w:sz w:val="26"/>
          <w:szCs w:val="26"/>
        </w:rPr>
        <w:t xml:space="preserve">      </w:t>
      </w:r>
      <w:r w:rsidR="00983985" w:rsidRPr="00817C15">
        <w:rPr>
          <w:rFonts w:ascii="Times New Roman" w:hAnsi="Times New Roman" w:cs="Times New Roman"/>
          <w:sz w:val="26"/>
          <w:szCs w:val="26"/>
        </w:rPr>
        <w:t xml:space="preserve">    </w:t>
      </w:r>
      <w:r w:rsidRPr="00817C15">
        <w:rPr>
          <w:rFonts w:ascii="Times New Roman" w:hAnsi="Times New Roman" w:cs="Times New Roman"/>
          <w:sz w:val="26"/>
          <w:szCs w:val="26"/>
        </w:rPr>
        <w:t>«</w:t>
      </w:r>
      <w:r w:rsidR="00B077E9" w:rsidRPr="00817C15">
        <w:rPr>
          <w:rFonts w:ascii="Times New Roman" w:hAnsi="Times New Roman" w:cs="Times New Roman"/>
          <w:sz w:val="26"/>
          <w:szCs w:val="26"/>
        </w:rPr>
        <w:t>____</w:t>
      </w:r>
      <w:r w:rsidRPr="00817C15">
        <w:rPr>
          <w:rFonts w:ascii="Times New Roman" w:hAnsi="Times New Roman" w:cs="Times New Roman"/>
          <w:sz w:val="26"/>
          <w:szCs w:val="26"/>
        </w:rPr>
        <w:t>»</w:t>
      </w:r>
      <w:r w:rsidR="002E0E2F" w:rsidRPr="00817C15">
        <w:rPr>
          <w:rFonts w:ascii="Times New Roman" w:hAnsi="Times New Roman" w:cs="Times New Roman"/>
          <w:sz w:val="26"/>
          <w:szCs w:val="26"/>
        </w:rPr>
        <w:t>__</w:t>
      </w:r>
      <w:r w:rsidR="00F37E5C">
        <w:rPr>
          <w:rFonts w:ascii="Times New Roman" w:hAnsi="Times New Roman" w:cs="Times New Roman"/>
          <w:sz w:val="26"/>
          <w:szCs w:val="26"/>
        </w:rPr>
        <w:t>_____</w:t>
      </w:r>
      <w:r w:rsidR="002E0E2F" w:rsidRPr="00817C15">
        <w:rPr>
          <w:rFonts w:ascii="Times New Roman" w:hAnsi="Times New Roman" w:cs="Times New Roman"/>
          <w:sz w:val="26"/>
          <w:szCs w:val="26"/>
        </w:rPr>
        <w:t>__</w:t>
      </w:r>
      <w:r w:rsidR="00036C65" w:rsidRPr="00817C15">
        <w:rPr>
          <w:rFonts w:ascii="Times New Roman" w:hAnsi="Times New Roman" w:cs="Times New Roman"/>
          <w:sz w:val="26"/>
          <w:szCs w:val="26"/>
        </w:rPr>
        <w:t>_</w:t>
      </w:r>
      <w:r w:rsidR="00BF11E5" w:rsidRPr="00817C15">
        <w:rPr>
          <w:rFonts w:ascii="Times New Roman" w:hAnsi="Times New Roman" w:cs="Times New Roman"/>
          <w:sz w:val="26"/>
          <w:szCs w:val="26"/>
        </w:rPr>
        <w:t xml:space="preserve"> </w:t>
      </w:r>
      <w:r w:rsidR="00510720" w:rsidRPr="00817C15">
        <w:rPr>
          <w:rFonts w:ascii="Times New Roman" w:hAnsi="Times New Roman" w:cs="Times New Roman"/>
          <w:sz w:val="26"/>
          <w:szCs w:val="26"/>
        </w:rPr>
        <w:t>20</w:t>
      </w:r>
      <w:r w:rsidR="000510D8">
        <w:rPr>
          <w:rFonts w:ascii="Times New Roman" w:hAnsi="Times New Roman" w:cs="Times New Roman"/>
          <w:sz w:val="26"/>
          <w:szCs w:val="26"/>
        </w:rPr>
        <w:t>2</w:t>
      </w:r>
      <w:r w:rsidR="00845C82">
        <w:rPr>
          <w:rFonts w:ascii="Times New Roman" w:hAnsi="Times New Roman" w:cs="Times New Roman"/>
          <w:sz w:val="26"/>
          <w:szCs w:val="26"/>
        </w:rPr>
        <w:t>2</w:t>
      </w:r>
      <w:r w:rsidRPr="00817C15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4ECF7547" w14:textId="77777777" w:rsidR="00A65C30" w:rsidRPr="00817C15" w:rsidRDefault="00A65C30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6F9A2448" w14:textId="34BC9218" w:rsidR="00A570F9" w:rsidRDefault="0078049B" w:rsidP="00B47B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proofErr w:type="gramStart"/>
      <w:r w:rsidRPr="009B5C54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</w:t>
      </w:r>
      <w:r w:rsidRPr="00B47B8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, именуемое в дальнейшем «Покупатель», </w:t>
      </w:r>
      <w:r w:rsidR="002138EC" w:rsidRPr="009B5C5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в лице </w:t>
      </w:r>
      <w:r w:rsidR="00CC2398" w:rsidRPr="00817C15">
        <w:rPr>
          <w:rFonts w:ascii="Times New Roman" w:hAnsi="Times New Roman" w:cs="Times New Roman"/>
          <w:sz w:val="26"/>
          <w:szCs w:val="26"/>
        </w:rPr>
        <w:t>_</w:t>
      </w:r>
      <w:r w:rsidR="00CC2398">
        <w:rPr>
          <w:rFonts w:ascii="Times New Roman" w:hAnsi="Times New Roman" w:cs="Times New Roman"/>
          <w:sz w:val="26"/>
          <w:szCs w:val="26"/>
        </w:rPr>
        <w:t>_____</w:t>
      </w:r>
      <w:r w:rsidR="00CC2398" w:rsidRPr="00817C15">
        <w:rPr>
          <w:rFonts w:ascii="Times New Roman" w:hAnsi="Times New Roman" w:cs="Times New Roman"/>
          <w:sz w:val="26"/>
          <w:szCs w:val="26"/>
        </w:rPr>
        <w:t>__</w:t>
      </w:r>
      <w:r w:rsidR="003F63E9" w:rsidRPr="009B5C5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, действующего на основании </w:t>
      </w:r>
      <w:r w:rsidR="00CC2398" w:rsidRPr="00817C15">
        <w:rPr>
          <w:rFonts w:ascii="Times New Roman" w:hAnsi="Times New Roman" w:cs="Times New Roman"/>
          <w:sz w:val="26"/>
          <w:szCs w:val="26"/>
        </w:rPr>
        <w:t>_</w:t>
      </w:r>
      <w:r w:rsidR="00CC2398">
        <w:rPr>
          <w:rFonts w:ascii="Times New Roman" w:hAnsi="Times New Roman" w:cs="Times New Roman"/>
          <w:sz w:val="26"/>
          <w:szCs w:val="26"/>
        </w:rPr>
        <w:t>_____</w:t>
      </w:r>
      <w:r w:rsidR="00CC2398" w:rsidRPr="00817C15">
        <w:rPr>
          <w:rFonts w:ascii="Times New Roman" w:hAnsi="Times New Roman" w:cs="Times New Roman"/>
          <w:sz w:val="26"/>
          <w:szCs w:val="26"/>
        </w:rPr>
        <w:t>__</w:t>
      </w:r>
      <w:r w:rsidR="0026093C" w:rsidRPr="009B5C54">
        <w:rPr>
          <w:rFonts w:ascii="Times New Roman" w:hAnsi="Times New Roman" w:cs="Times New Roman"/>
          <w:kern w:val="0"/>
          <w:sz w:val="26"/>
          <w:szCs w:val="26"/>
          <w:lang w:eastAsia="zh-CN"/>
        </w:rPr>
        <w:t>,</w:t>
      </w:r>
      <w:r w:rsidR="003F63E9" w:rsidRPr="009B5C5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Pr="009B5C5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с одной стороны, </w:t>
      </w:r>
      <w:r w:rsidR="00143914" w:rsidRPr="009B5C5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и </w:t>
      </w:r>
      <w:r w:rsidR="00CC2398" w:rsidRPr="00817C15">
        <w:rPr>
          <w:rFonts w:ascii="Times New Roman" w:hAnsi="Times New Roman" w:cs="Times New Roman"/>
          <w:sz w:val="26"/>
          <w:szCs w:val="26"/>
        </w:rPr>
        <w:t>_</w:t>
      </w:r>
      <w:r w:rsidR="00CC2398">
        <w:rPr>
          <w:rFonts w:ascii="Times New Roman" w:hAnsi="Times New Roman" w:cs="Times New Roman"/>
          <w:sz w:val="26"/>
          <w:szCs w:val="26"/>
        </w:rPr>
        <w:t>_____</w:t>
      </w:r>
      <w:r w:rsidR="00CC2398" w:rsidRPr="00817C15">
        <w:rPr>
          <w:rFonts w:ascii="Times New Roman" w:hAnsi="Times New Roman" w:cs="Times New Roman"/>
          <w:sz w:val="26"/>
          <w:szCs w:val="26"/>
        </w:rPr>
        <w:t>__</w:t>
      </w:r>
      <w:r w:rsidR="009B5C54" w:rsidRPr="009B5C54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CC2398" w:rsidRPr="00817C15">
        <w:rPr>
          <w:rFonts w:ascii="Times New Roman" w:hAnsi="Times New Roman" w:cs="Times New Roman"/>
          <w:sz w:val="26"/>
          <w:szCs w:val="26"/>
        </w:rPr>
        <w:t>_</w:t>
      </w:r>
      <w:r w:rsidR="00CC2398">
        <w:rPr>
          <w:rFonts w:ascii="Times New Roman" w:hAnsi="Times New Roman" w:cs="Times New Roman"/>
          <w:sz w:val="26"/>
          <w:szCs w:val="26"/>
        </w:rPr>
        <w:t>_____</w:t>
      </w:r>
      <w:r w:rsidR="00CC2398" w:rsidRPr="00817C15">
        <w:rPr>
          <w:rFonts w:ascii="Times New Roman" w:hAnsi="Times New Roman" w:cs="Times New Roman"/>
          <w:sz w:val="26"/>
          <w:szCs w:val="26"/>
        </w:rPr>
        <w:t>__</w:t>
      </w:r>
      <w:r w:rsidR="00CC2398">
        <w:rPr>
          <w:rFonts w:ascii="Times New Roman" w:hAnsi="Times New Roman" w:cs="Times New Roman"/>
          <w:sz w:val="26"/>
          <w:szCs w:val="26"/>
        </w:rPr>
        <w:t>)</w:t>
      </w:r>
      <w:r w:rsidR="009B5C54" w:rsidRPr="009B5C54">
        <w:rPr>
          <w:rFonts w:ascii="Times New Roman" w:hAnsi="Times New Roman" w:cs="Times New Roman"/>
          <w:sz w:val="26"/>
          <w:szCs w:val="26"/>
        </w:rPr>
        <w:t xml:space="preserve">, именуемое в дальнейшем «Поставщик», в лице </w:t>
      </w:r>
      <w:r w:rsidR="00CC2398" w:rsidRPr="00817C15">
        <w:rPr>
          <w:rFonts w:ascii="Times New Roman" w:hAnsi="Times New Roman" w:cs="Times New Roman"/>
          <w:sz w:val="26"/>
          <w:szCs w:val="26"/>
        </w:rPr>
        <w:t>_</w:t>
      </w:r>
      <w:r w:rsidR="00CC2398">
        <w:rPr>
          <w:rFonts w:ascii="Times New Roman" w:hAnsi="Times New Roman" w:cs="Times New Roman"/>
          <w:sz w:val="26"/>
          <w:szCs w:val="26"/>
        </w:rPr>
        <w:t>_____</w:t>
      </w:r>
      <w:r w:rsidR="00CC2398" w:rsidRPr="00817C15">
        <w:rPr>
          <w:rFonts w:ascii="Times New Roman" w:hAnsi="Times New Roman" w:cs="Times New Roman"/>
          <w:sz w:val="26"/>
          <w:szCs w:val="26"/>
        </w:rPr>
        <w:t>__</w:t>
      </w:r>
      <w:r w:rsidR="009B5C54" w:rsidRPr="009B5C54">
        <w:rPr>
          <w:rFonts w:ascii="Times New Roman" w:hAnsi="Times New Roman" w:cs="Times New Roman"/>
          <w:sz w:val="26"/>
          <w:szCs w:val="26"/>
        </w:rPr>
        <w:t xml:space="preserve">, действующей на основании </w:t>
      </w:r>
      <w:r w:rsidR="00CC2398" w:rsidRPr="00817C15">
        <w:rPr>
          <w:rFonts w:ascii="Times New Roman" w:hAnsi="Times New Roman" w:cs="Times New Roman"/>
          <w:sz w:val="26"/>
          <w:szCs w:val="26"/>
        </w:rPr>
        <w:t>_</w:t>
      </w:r>
      <w:r w:rsidR="00CC2398">
        <w:rPr>
          <w:rFonts w:ascii="Times New Roman" w:hAnsi="Times New Roman" w:cs="Times New Roman"/>
          <w:sz w:val="26"/>
          <w:szCs w:val="26"/>
        </w:rPr>
        <w:t>_____</w:t>
      </w:r>
      <w:r w:rsidR="00CC2398" w:rsidRPr="00817C15">
        <w:rPr>
          <w:rFonts w:ascii="Times New Roman" w:hAnsi="Times New Roman" w:cs="Times New Roman"/>
          <w:sz w:val="26"/>
          <w:szCs w:val="26"/>
        </w:rPr>
        <w:t>__</w:t>
      </w:r>
      <w:r w:rsidR="00143914" w:rsidRPr="009B5C5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, </w:t>
      </w:r>
      <w:r w:rsidRPr="009B5C54">
        <w:rPr>
          <w:rFonts w:ascii="Times New Roman" w:hAnsi="Times New Roman" w:cs="Times New Roman"/>
          <w:kern w:val="0"/>
          <w:sz w:val="26"/>
          <w:szCs w:val="26"/>
          <w:lang w:eastAsia="zh-CN"/>
        </w:rPr>
        <w:t>с другой стороны, именуемые в дальнейшем «Стороны», на основании</w:t>
      </w:r>
      <w:r w:rsidRPr="00B47B8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ч. 19 подпункта 5.7.2 «Положения о закупках товаров, работ, услуг для нужд ФГУП «ППП</w:t>
      </w:r>
      <w:proofErr w:type="gramEnd"/>
      <w:r w:rsidRPr="00B47B8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», утвержденного приказом </w:t>
      </w:r>
      <w:r w:rsidR="00703F87" w:rsidRPr="00B47B81">
        <w:rPr>
          <w:rFonts w:ascii="Times New Roman" w:hAnsi="Times New Roman" w:cs="Times New Roman"/>
          <w:kern w:val="0"/>
          <w:sz w:val="26"/>
          <w:szCs w:val="26"/>
          <w:lang w:eastAsia="zh-CN"/>
        </w:rPr>
        <w:t>г</w:t>
      </w:r>
      <w:r w:rsidRPr="00B47B81">
        <w:rPr>
          <w:rFonts w:ascii="Times New Roman" w:hAnsi="Times New Roman" w:cs="Times New Roman"/>
          <w:kern w:val="0"/>
          <w:sz w:val="26"/>
          <w:szCs w:val="26"/>
          <w:lang w:eastAsia="zh-CN"/>
        </w:rPr>
        <w:t>енерального директора ФГУП «ППП» от 27.06.2018 № 72, заключили настоящий договор поставки (далее - Договор) о нижеследующем</w:t>
      </w:r>
      <w:r w:rsidR="00A570F9" w:rsidRPr="00B47B81">
        <w:rPr>
          <w:rFonts w:ascii="Times New Roman" w:hAnsi="Times New Roman" w:cs="Times New Roman"/>
          <w:kern w:val="0"/>
          <w:sz w:val="26"/>
          <w:szCs w:val="26"/>
          <w:lang w:eastAsia="zh-CN"/>
        </w:rPr>
        <w:t>:</w:t>
      </w:r>
    </w:p>
    <w:p w14:paraId="110B912C" w14:textId="77777777" w:rsidR="00AD1F2F" w:rsidRPr="00B47B81" w:rsidRDefault="00AD1F2F" w:rsidP="00B47B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</w:p>
    <w:p w14:paraId="429789B4" w14:textId="77777777" w:rsidR="00FC6B46" w:rsidRPr="001A47C0" w:rsidRDefault="00BE3D67" w:rsidP="001A47C0">
      <w:pPr>
        <w:pStyle w:val="af0"/>
        <w:numPr>
          <w:ilvl w:val="0"/>
          <w:numId w:val="14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A47C0">
        <w:rPr>
          <w:rFonts w:ascii="Times New Roman" w:hAnsi="Times New Roman" w:cs="Times New Roman"/>
          <w:b/>
          <w:bCs/>
          <w:sz w:val="26"/>
          <w:szCs w:val="26"/>
        </w:rPr>
        <w:t>Предмет Договора</w:t>
      </w:r>
    </w:p>
    <w:p w14:paraId="437D2FE8" w14:textId="0A7C7421" w:rsidR="009268D0" w:rsidRPr="00817C15" w:rsidRDefault="00E61A6F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817C15">
        <w:rPr>
          <w:rFonts w:ascii="Times New Roman" w:hAnsi="Times New Roman" w:cs="Times New Roman"/>
          <w:kern w:val="0"/>
          <w:sz w:val="26"/>
          <w:szCs w:val="26"/>
          <w:lang w:eastAsia="zh-CN"/>
        </w:rPr>
        <w:t>1.1. Договор заключен во исполнени</w:t>
      </w:r>
      <w:r w:rsidR="00D20D6F" w:rsidRPr="00817C15">
        <w:rPr>
          <w:rFonts w:ascii="Times New Roman" w:hAnsi="Times New Roman" w:cs="Times New Roman"/>
          <w:kern w:val="0"/>
          <w:sz w:val="26"/>
          <w:szCs w:val="26"/>
          <w:lang w:eastAsia="zh-CN"/>
        </w:rPr>
        <w:t>е</w:t>
      </w:r>
      <w:r w:rsidRPr="00817C1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Контракта</w:t>
      </w:r>
      <w:r w:rsidR="00A25196" w:rsidRPr="00817C1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Pr="00817C1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от </w:t>
      </w:r>
      <w:r w:rsidR="00FC6B46" w:rsidRPr="00817C15">
        <w:rPr>
          <w:rFonts w:ascii="Times New Roman" w:hAnsi="Times New Roman" w:cs="Times New Roman"/>
          <w:kern w:val="0"/>
          <w:sz w:val="26"/>
          <w:szCs w:val="26"/>
          <w:lang w:eastAsia="zh-CN"/>
        </w:rPr>
        <w:t>«__</w:t>
      </w:r>
      <w:r w:rsidR="00E65E29">
        <w:rPr>
          <w:rFonts w:ascii="Times New Roman" w:hAnsi="Times New Roman" w:cs="Times New Roman"/>
          <w:kern w:val="0"/>
          <w:sz w:val="26"/>
          <w:szCs w:val="26"/>
          <w:lang w:eastAsia="zh-CN"/>
        </w:rPr>
        <w:t>_</w:t>
      </w:r>
      <w:r w:rsidR="00FC6B46" w:rsidRPr="00817C15">
        <w:rPr>
          <w:rFonts w:ascii="Times New Roman" w:hAnsi="Times New Roman" w:cs="Times New Roman"/>
          <w:kern w:val="0"/>
          <w:sz w:val="26"/>
          <w:szCs w:val="26"/>
          <w:lang w:eastAsia="zh-CN"/>
        </w:rPr>
        <w:t>»</w:t>
      </w:r>
      <w:r w:rsidR="00D20D6F" w:rsidRPr="00817C1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462CFA">
        <w:rPr>
          <w:rFonts w:ascii="Times New Roman" w:hAnsi="Times New Roman" w:cs="Times New Roman"/>
          <w:kern w:val="0"/>
          <w:sz w:val="26"/>
          <w:szCs w:val="26"/>
          <w:lang w:eastAsia="zh-CN"/>
        </w:rPr>
        <w:t>______</w:t>
      </w:r>
      <w:r w:rsidR="00FC6B46" w:rsidRPr="00817C15">
        <w:rPr>
          <w:rFonts w:ascii="Times New Roman" w:hAnsi="Times New Roman" w:cs="Times New Roman"/>
          <w:kern w:val="0"/>
          <w:sz w:val="26"/>
          <w:szCs w:val="26"/>
          <w:lang w:eastAsia="zh-CN"/>
        </w:rPr>
        <w:t>___</w:t>
      </w:r>
      <w:r w:rsidR="009D6C88">
        <w:rPr>
          <w:rFonts w:ascii="Times New Roman" w:hAnsi="Times New Roman" w:cs="Times New Roman"/>
          <w:kern w:val="0"/>
          <w:sz w:val="26"/>
          <w:szCs w:val="26"/>
          <w:lang w:eastAsia="zh-CN"/>
        </w:rPr>
        <w:t>__</w:t>
      </w:r>
      <w:r w:rsidR="00FC6B46" w:rsidRPr="00817C15">
        <w:rPr>
          <w:rFonts w:ascii="Times New Roman" w:hAnsi="Times New Roman" w:cs="Times New Roman"/>
          <w:kern w:val="0"/>
          <w:sz w:val="26"/>
          <w:szCs w:val="26"/>
          <w:lang w:eastAsia="zh-CN"/>
        </w:rPr>
        <w:t>_</w:t>
      </w:r>
      <w:r w:rsidR="009B3717">
        <w:rPr>
          <w:rFonts w:ascii="Times New Roman" w:hAnsi="Times New Roman" w:cs="Times New Roman"/>
          <w:kern w:val="0"/>
          <w:sz w:val="26"/>
          <w:szCs w:val="26"/>
          <w:lang w:eastAsia="zh-CN"/>
        </w:rPr>
        <w:t>_</w:t>
      </w:r>
      <w:r w:rsidR="00E65E29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FC6B46" w:rsidRPr="00817C15">
        <w:rPr>
          <w:rFonts w:ascii="Times New Roman" w:hAnsi="Times New Roman" w:cs="Times New Roman"/>
          <w:kern w:val="0"/>
          <w:sz w:val="26"/>
          <w:szCs w:val="26"/>
          <w:lang w:eastAsia="zh-CN"/>
        </w:rPr>
        <w:t>20</w:t>
      </w:r>
      <w:r w:rsidR="000510D8">
        <w:rPr>
          <w:rFonts w:ascii="Times New Roman" w:hAnsi="Times New Roman" w:cs="Times New Roman"/>
          <w:kern w:val="0"/>
          <w:sz w:val="26"/>
          <w:szCs w:val="26"/>
          <w:lang w:eastAsia="zh-CN"/>
        </w:rPr>
        <w:t>2</w:t>
      </w:r>
      <w:r w:rsidR="00E65E29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2 </w:t>
      </w:r>
      <w:r w:rsidR="00FC6B46" w:rsidRPr="00817C15">
        <w:rPr>
          <w:rFonts w:ascii="Times New Roman" w:hAnsi="Times New Roman" w:cs="Times New Roman"/>
          <w:kern w:val="0"/>
          <w:sz w:val="26"/>
          <w:szCs w:val="26"/>
          <w:lang w:eastAsia="zh-CN"/>
        </w:rPr>
        <w:t>г.</w:t>
      </w:r>
      <w:r w:rsidR="001170AB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F513AE" w:rsidRPr="00F513AE">
        <w:rPr>
          <w:rFonts w:ascii="Times New Roman" w:hAnsi="Times New Roman" w:cs="Times New Roman"/>
          <w:kern w:val="0"/>
          <w:sz w:val="26"/>
          <w:szCs w:val="26"/>
          <w:lang w:eastAsia="zh-CN"/>
        </w:rPr>
        <w:t>№</w:t>
      </w:r>
      <w:r w:rsidR="00CC2398" w:rsidRPr="00817C15">
        <w:rPr>
          <w:rFonts w:ascii="Times New Roman" w:hAnsi="Times New Roman" w:cs="Times New Roman"/>
          <w:sz w:val="26"/>
          <w:szCs w:val="26"/>
        </w:rPr>
        <w:t>_</w:t>
      </w:r>
      <w:r w:rsidR="00CC2398">
        <w:rPr>
          <w:rFonts w:ascii="Times New Roman" w:hAnsi="Times New Roman" w:cs="Times New Roman"/>
          <w:sz w:val="26"/>
          <w:szCs w:val="26"/>
        </w:rPr>
        <w:t>_____</w:t>
      </w:r>
      <w:r w:rsidR="00CC2398" w:rsidRPr="00817C15">
        <w:rPr>
          <w:rFonts w:ascii="Times New Roman" w:hAnsi="Times New Roman" w:cs="Times New Roman"/>
          <w:sz w:val="26"/>
          <w:szCs w:val="26"/>
        </w:rPr>
        <w:t>__</w:t>
      </w:r>
      <w:r w:rsidR="00FC6B46" w:rsidRPr="00817C1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, заключенного между Покупателем и </w:t>
      </w:r>
      <w:r w:rsidR="00CC2398" w:rsidRPr="00817C15">
        <w:rPr>
          <w:rFonts w:ascii="Times New Roman" w:hAnsi="Times New Roman" w:cs="Times New Roman"/>
          <w:sz w:val="26"/>
          <w:szCs w:val="26"/>
        </w:rPr>
        <w:t>_</w:t>
      </w:r>
      <w:r w:rsidR="00CC2398">
        <w:rPr>
          <w:rFonts w:ascii="Times New Roman" w:hAnsi="Times New Roman" w:cs="Times New Roman"/>
          <w:sz w:val="26"/>
          <w:szCs w:val="26"/>
        </w:rPr>
        <w:t>_____</w:t>
      </w:r>
      <w:r w:rsidR="00CC2398" w:rsidRPr="00817C15">
        <w:rPr>
          <w:rFonts w:ascii="Times New Roman" w:hAnsi="Times New Roman" w:cs="Times New Roman"/>
          <w:sz w:val="26"/>
          <w:szCs w:val="26"/>
        </w:rPr>
        <w:t>__</w:t>
      </w:r>
      <w:r w:rsidR="00FC6B46" w:rsidRPr="00817C1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, именуемым в </w:t>
      </w:r>
      <w:r w:rsidR="007A68C5" w:rsidRPr="00817C15">
        <w:rPr>
          <w:rFonts w:ascii="Times New Roman" w:hAnsi="Times New Roman" w:cs="Times New Roman"/>
          <w:kern w:val="0"/>
          <w:sz w:val="26"/>
          <w:szCs w:val="26"/>
          <w:lang w:eastAsia="zh-CN"/>
        </w:rPr>
        <w:t>дальнейшем «</w:t>
      </w:r>
      <w:r w:rsidR="00D20D6F" w:rsidRPr="00817C15">
        <w:rPr>
          <w:rFonts w:ascii="Times New Roman" w:hAnsi="Times New Roman" w:cs="Times New Roman"/>
          <w:kern w:val="0"/>
          <w:sz w:val="26"/>
          <w:szCs w:val="26"/>
          <w:lang w:eastAsia="zh-CN"/>
        </w:rPr>
        <w:t>Заказчик</w:t>
      </w:r>
      <w:r w:rsidR="00FC6B46" w:rsidRPr="00817C15">
        <w:rPr>
          <w:rFonts w:ascii="Times New Roman" w:hAnsi="Times New Roman" w:cs="Times New Roman"/>
          <w:kern w:val="0"/>
          <w:sz w:val="26"/>
          <w:szCs w:val="26"/>
          <w:lang w:eastAsia="zh-CN"/>
        </w:rPr>
        <w:t>».</w:t>
      </w:r>
    </w:p>
    <w:p w14:paraId="34A3A5A8" w14:textId="1509A698" w:rsidR="0069673F" w:rsidRDefault="0069673F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69673F">
        <w:rPr>
          <w:rFonts w:ascii="Times New Roman" w:hAnsi="Times New Roman" w:cs="Times New Roman"/>
          <w:kern w:val="0"/>
          <w:sz w:val="26"/>
          <w:szCs w:val="26"/>
          <w:lang w:eastAsia="zh-CN"/>
        </w:rPr>
        <w:t>1.2. По Договору Поставщик обязуется передать Покупателю, а Покупатель принять и оплатить</w:t>
      </w:r>
      <w:r w:rsidR="002E517A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 xml:space="preserve"> </w:t>
      </w:r>
      <w:r w:rsidR="00CC2398" w:rsidRPr="00817C15">
        <w:rPr>
          <w:rFonts w:ascii="Times New Roman" w:hAnsi="Times New Roman" w:cs="Times New Roman"/>
          <w:sz w:val="26"/>
          <w:szCs w:val="26"/>
        </w:rPr>
        <w:t>_</w:t>
      </w:r>
      <w:r w:rsidR="00CC2398">
        <w:rPr>
          <w:rFonts w:ascii="Times New Roman" w:hAnsi="Times New Roman" w:cs="Times New Roman"/>
          <w:sz w:val="26"/>
          <w:szCs w:val="26"/>
        </w:rPr>
        <w:t>_____</w:t>
      </w:r>
      <w:r w:rsidR="00CC2398" w:rsidRPr="00817C15">
        <w:rPr>
          <w:rFonts w:ascii="Times New Roman" w:hAnsi="Times New Roman" w:cs="Times New Roman"/>
          <w:sz w:val="26"/>
          <w:szCs w:val="26"/>
        </w:rPr>
        <w:t>__</w:t>
      </w:r>
      <w:r w:rsidR="00CC2398" w:rsidRPr="0069673F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Pr="0069673F">
        <w:rPr>
          <w:rFonts w:ascii="Times New Roman" w:hAnsi="Times New Roman" w:cs="Times New Roman"/>
          <w:kern w:val="0"/>
          <w:sz w:val="26"/>
          <w:szCs w:val="26"/>
          <w:lang w:eastAsia="zh-CN"/>
        </w:rPr>
        <w:t>(далее – Товар).</w:t>
      </w:r>
    </w:p>
    <w:p w14:paraId="0516F7B9" w14:textId="1DFC6E8D" w:rsidR="00D53EA8" w:rsidRDefault="00BE3D67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817C15">
        <w:rPr>
          <w:rFonts w:ascii="Times New Roman" w:hAnsi="Times New Roman" w:cs="Times New Roman"/>
          <w:kern w:val="0"/>
          <w:sz w:val="26"/>
          <w:szCs w:val="26"/>
          <w:lang w:eastAsia="zh-CN"/>
        </w:rPr>
        <w:t>1.</w:t>
      </w:r>
      <w:r w:rsidR="00FC6B46" w:rsidRPr="00817C15">
        <w:rPr>
          <w:rFonts w:ascii="Times New Roman" w:hAnsi="Times New Roman" w:cs="Times New Roman"/>
          <w:kern w:val="0"/>
          <w:sz w:val="26"/>
          <w:szCs w:val="26"/>
          <w:lang w:eastAsia="zh-CN"/>
        </w:rPr>
        <w:t>3</w:t>
      </w:r>
      <w:r w:rsidRPr="00817C1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 Полное наименование, единицы измерения, </w:t>
      </w:r>
      <w:r w:rsidR="003B7075" w:rsidRPr="00817C15">
        <w:rPr>
          <w:rFonts w:ascii="Times New Roman" w:hAnsi="Times New Roman" w:cs="Times New Roman"/>
          <w:kern w:val="0"/>
          <w:sz w:val="26"/>
          <w:szCs w:val="26"/>
          <w:lang w:eastAsia="zh-CN"/>
        </w:rPr>
        <w:t>цена</w:t>
      </w:r>
      <w:r w:rsidR="00B15791" w:rsidRPr="00817C1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и</w:t>
      </w:r>
      <w:r w:rsidRPr="00817C1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количество</w:t>
      </w:r>
      <w:r w:rsidR="002D49C7" w:rsidRPr="00817C1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036C65" w:rsidRPr="00817C1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Товара </w:t>
      </w:r>
      <w:r w:rsidR="00D53EA8" w:rsidRPr="00817C15">
        <w:rPr>
          <w:rFonts w:ascii="Times New Roman" w:hAnsi="Times New Roman" w:cs="Times New Roman"/>
          <w:kern w:val="0"/>
          <w:sz w:val="26"/>
          <w:szCs w:val="26"/>
          <w:lang w:eastAsia="zh-CN"/>
        </w:rPr>
        <w:t>указаны в Спецификации (Приложение № 1)</w:t>
      </w:r>
      <w:r w:rsidR="0071279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627723" w:rsidRPr="00C77901">
        <w:rPr>
          <w:rFonts w:ascii="Times New Roman" w:hAnsi="Times New Roman" w:cs="Times New Roman"/>
          <w:kern w:val="0"/>
          <w:sz w:val="26"/>
          <w:szCs w:val="26"/>
          <w:lang w:eastAsia="zh-CN"/>
        </w:rPr>
        <w:t>являющ</w:t>
      </w:r>
      <w:r w:rsidR="002727AF">
        <w:rPr>
          <w:rFonts w:ascii="Times New Roman" w:hAnsi="Times New Roman" w:cs="Times New Roman"/>
          <w:kern w:val="0"/>
          <w:sz w:val="26"/>
          <w:szCs w:val="26"/>
          <w:lang w:eastAsia="zh-CN"/>
        </w:rPr>
        <w:t>ей</w:t>
      </w:r>
      <w:r w:rsidR="00627723" w:rsidRPr="00C7790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ся </w:t>
      </w:r>
      <w:r w:rsidR="00D53EA8" w:rsidRPr="00817C15">
        <w:rPr>
          <w:rFonts w:ascii="Times New Roman" w:hAnsi="Times New Roman" w:cs="Times New Roman"/>
          <w:kern w:val="0"/>
          <w:sz w:val="26"/>
          <w:szCs w:val="26"/>
          <w:lang w:eastAsia="zh-CN"/>
        </w:rPr>
        <w:t>неотъемлемой частью Договора.</w:t>
      </w:r>
    </w:p>
    <w:p w14:paraId="47280A31" w14:textId="77777777" w:rsidR="005204DD" w:rsidRDefault="005204DD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</w:p>
    <w:p w14:paraId="1B7AAA8D" w14:textId="77777777" w:rsidR="001A65C4" w:rsidRPr="001A47C0" w:rsidRDefault="00FD1DFB" w:rsidP="001A47C0">
      <w:pPr>
        <w:pStyle w:val="af0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47C0">
        <w:rPr>
          <w:rFonts w:ascii="Times New Roman" w:hAnsi="Times New Roman" w:cs="Times New Roman"/>
          <w:b/>
          <w:sz w:val="26"/>
          <w:szCs w:val="26"/>
        </w:rPr>
        <w:t>Срок поставки</w:t>
      </w:r>
      <w:r w:rsidR="00084599" w:rsidRPr="001A47C0">
        <w:rPr>
          <w:rFonts w:ascii="Times New Roman" w:hAnsi="Times New Roman" w:cs="Times New Roman"/>
          <w:b/>
          <w:sz w:val="26"/>
          <w:szCs w:val="26"/>
        </w:rPr>
        <w:t xml:space="preserve"> Товара</w:t>
      </w:r>
      <w:r w:rsidRPr="001A47C0">
        <w:rPr>
          <w:rFonts w:ascii="Times New Roman" w:hAnsi="Times New Roman" w:cs="Times New Roman"/>
          <w:b/>
          <w:sz w:val="26"/>
          <w:szCs w:val="26"/>
        </w:rPr>
        <w:t>/Порядок поставки</w:t>
      </w:r>
      <w:r w:rsidR="00084599" w:rsidRPr="001A47C0">
        <w:rPr>
          <w:rFonts w:ascii="Times New Roman" w:hAnsi="Times New Roman" w:cs="Times New Roman"/>
          <w:b/>
          <w:sz w:val="26"/>
          <w:szCs w:val="26"/>
        </w:rPr>
        <w:t xml:space="preserve"> Товара</w:t>
      </w:r>
    </w:p>
    <w:p w14:paraId="5819C451" w14:textId="39734466" w:rsidR="00E65E29" w:rsidRDefault="00C84E1D" w:rsidP="00AA7249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84E1D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2.1. Поставщик самостоятельно доставляет Товар </w:t>
      </w:r>
      <w:r w:rsidR="00500ED7" w:rsidRPr="00500ED7">
        <w:rPr>
          <w:rFonts w:ascii="Times New Roman" w:hAnsi="Times New Roman" w:cs="Times New Roman"/>
          <w:kern w:val="0"/>
          <w:sz w:val="26"/>
          <w:szCs w:val="26"/>
          <w:lang w:eastAsia="zh-CN"/>
        </w:rPr>
        <w:t>по адрес</w:t>
      </w:r>
      <w:r w:rsidR="00E65E29">
        <w:rPr>
          <w:rFonts w:ascii="Times New Roman" w:hAnsi="Times New Roman" w:cs="Times New Roman"/>
          <w:kern w:val="0"/>
          <w:sz w:val="26"/>
          <w:szCs w:val="26"/>
          <w:lang w:eastAsia="zh-CN"/>
        </w:rPr>
        <w:t>у</w:t>
      </w:r>
      <w:r w:rsidR="00500ED7" w:rsidRPr="00500ED7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: </w:t>
      </w:r>
      <w:r w:rsidR="00CC2398" w:rsidRPr="00817C15">
        <w:rPr>
          <w:rFonts w:ascii="Times New Roman" w:hAnsi="Times New Roman" w:cs="Times New Roman"/>
          <w:sz w:val="26"/>
          <w:szCs w:val="26"/>
        </w:rPr>
        <w:t>_</w:t>
      </w:r>
      <w:r w:rsidR="00CC2398">
        <w:rPr>
          <w:rFonts w:ascii="Times New Roman" w:hAnsi="Times New Roman" w:cs="Times New Roman"/>
          <w:sz w:val="26"/>
          <w:szCs w:val="26"/>
        </w:rPr>
        <w:t>_____</w:t>
      </w:r>
      <w:r w:rsidR="00CC2398" w:rsidRPr="00817C15">
        <w:rPr>
          <w:rFonts w:ascii="Times New Roman" w:hAnsi="Times New Roman" w:cs="Times New Roman"/>
          <w:sz w:val="26"/>
          <w:szCs w:val="26"/>
        </w:rPr>
        <w:t>__</w:t>
      </w:r>
      <w:r w:rsidR="00D11CAE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r w:rsidR="00650CD5" w:rsidRPr="00F221DD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</w:p>
    <w:p w14:paraId="7BF26F35" w14:textId="0E92EA1F" w:rsidR="00AA7249" w:rsidRPr="00AA7249" w:rsidRDefault="009A190F" w:rsidP="00AA7249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2.2. </w:t>
      </w:r>
      <w:r w:rsidR="00AA7249" w:rsidRPr="00AA7249">
        <w:rPr>
          <w:rFonts w:ascii="Times New Roman" w:hAnsi="Times New Roman" w:cs="Times New Roman"/>
          <w:kern w:val="0"/>
          <w:sz w:val="26"/>
          <w:szCs w:val="26"/>
          <w:lang w:eastAsia="zh-CN"/>
        </w:rPr>
        <w:t>Срок поставки Товара</w:t>
      </w:r>
      <w:r w:rsidR="00E65E29">
        <w:rPr>
          <w:rFonts w:ascii="Times New Roman" w:hAnsi="Times New Roman" w:cs="Times New Roman"/>
          <w:kern w:val="0"/>
          <w:sz w:val="26"/>
          <w:szCs w:val="26"/>
          <w:lang w:eastAsia="zh-CN"/>
        </w:rPr>
        <w:t>:</w:t>
      </w:r>
      <w:r w:rsidR="00AA7249" w:rsidRPr="00AA7249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CC2398" w:rsidRPr="00817C15">
        <w:rPr>
          <w:rFonts w:ascii="Times New Roman" w:hAnsi="Times New Roman" w:cs="Times New Roman"/>
          <w:sz w:val="26"/>
          <w:szCs w:val="26"/>
        </w:rPr>
        <w:t>_</w:t>
      </w:r>
      <w:r w:rsidR="00CC2398">
        <w:rPr>
          <w:rFonts w:ascii="Times New Roman" w:hAnsi="Times New Roman" w:cs="Times New Roman"/>
          <w:sz w:val="26"/>
          <w:szCs w:val="26"/>
        </w:rPr>
        <w:t>_____</w:t>
      </w:r>
      <w:r w:rsidR="00CC2398" w:rsidRPr="00817C15">
        <w:rPr>
          <w:rFonts w:ascii="Times New Roman" w:hAnsi="Times New Roman" w:cs="Times New Roman"/>
          <w:sz w:val="26"/>
          <w:szCs w:val="26"/>
        </w:rPr>
        <w:t>__</w:t>
      </w:r>
      <w:r w:rsidR="00AA7249" w:rsidRPr="00AA7249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1B25EDE8" w14:textId="77777777" w:rsidR="008F3018" w:rsidRDefault="008F3018" w:rsidP="00A25196">
      <w:pPr>
        <w:pStyle w:val="a7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F70E3F1" w14:textId="663DCEB6" w:rsidR="00A25196" w:rsidRDefault="00A25196" w:rsidP="00C043B5">
      <w:pPr>
        <w:pStyle w:val="a7"/>
        <w:numPr>
          <w:ilvl w:val="0"/>
          <w:numId w:val="14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17C15">
        <w:rPr>
          <w:rFonts w:ascii="Times New Roman" w:hAnsi="Times New Roman" w:cs="Times New Roman"/>
          <w:b/>
          <w:bCs/>
          <w:sz w:val="26"/>
          <w:szCs w:val="26"/>
        </w:rPr>
        <w:t>Порядок приемки Товара/ Переход права собственности на Товар</w:t>
      </w:r>
    </w:p>
    <w:p w14:paraId="6C300ED4" w14:textId="4CBE3A57" w:rsidR="00C043B5" w:rsidRPr="007C5D74" w:rsidRDefault="00C043B5" w:rsidP="00C043B5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043B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3.1. </w:t>
      </w:r>
      <w:r w:rsidRPr="007C5D7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Поставщик информирует Покупателя о готовности к отгрузке Товара по телефону/факсу и/или электронной почте </w:t>
      </w:r>
      <w:r w:rsidR="007C5D74" w:rsidRPr="007C5D74">
        <w:rPr>
          <w:rFonts w:ascii="Times New Roman" w:hAnsi="Times New Roman"/>
          <w:color w:val="000000" w:themeColor="text1"/>
          <w:sz w:val="26"/>
          <w:szCs w:val="26"/>
        </w:rPr>
        <w:t xml:space="preserve">не позднее, чем за 3 (три) рабочих дня </w:t>
      </w:r>
      <w:r w:rsidRPr="007C5D74">
        <w:rPr>
          <w:rFonts w:ascii="Times New Roman" w:hAnsi="Times New Roman" w:cs="Times New Roman"/>
          <w:kern w:val="0"/>
          <w:sz w:val="26"/>
          <w:szCs w:val="26"/>
          <w:lang w:eastAsia="zh-CN"/>
        </w:rPr>
        <w:t>до предполагаемой даты поставки.</w:t>
      </w:r>
    </w:p>
    <w:p w14:paraId="5D37ABF7" w14:textId="39D2F2CD" w:rsidR="00920142" w:rsidRPr="00817C15" w:rsidRDefault="00920142" w:rsidP="00920142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817C15">
        <w:rPr>
          <w:rFonts w:ascii="Times New Roman" w:hAnsi="Times New Roman" w:cs="Times New Roman"/>
          <w:kern w:val="0"/>
          <w:sz w:val="26"/>
          <w:szCs w:val="26"/>
          <w:lang w:eastAsia="zh-CN"/>
        </w:rPr>
        <w:t>3.</w:t>
      </w:r>
      <w:r w:rsidR="00C043B5">
        <w:rPr>
          <w:rFonts w:ascii="Times New Roman" w:hAnsi="Times New Roman" w:cs="Times New Roman"/>
          <w:kern w:val="0"/>
          <w:sz w:val="26"/>
          <w:szCs w:val="26"/>
          <w:lang w:eastAsia="zh-CN"/>
        </w:rPr>
        <w:t>2</w:t>
      </w:r>
      <w:r w:rsidRPr="00817C15">
        <w:rPr>
          <w:rFonts w:ascii="Times New Roman" w:hAnsi="Times New Roman" w:cs="Times New Roman"/>
          <w:kern w:val="0"/>
          <w:sz w:val="26"/>
          <w:szCs w:val="26"/>
          <w:lang w:eastAsia="zh-CN"/>
        </w:rPr>
        <w:t>. При получении Товара представителю Покупателя передаются</w:t>
      </w:r>
      <w:r w:rsidR="009541D5">
        <w:rPr>
          <w:rFonts w:ascii="Times New Roman" w:hAnsi="Times New Roman" w:cs="Times New Roman"/>
          <w:kern w:val="0"/>
          <w:sz w:val="26"/>
          <w:szCs w:val="26"/>
          <w:lang w:eastAsia="zh-CN"/>
        </w:rPr>
        <w:t>:</w:t>
      </w:r>
    </w:p>
    <w:p w14:paraId="3BCD17B2" w14:textId="77777777" w:rsidR="00920142" w:rsidRDefault="00920142" w:rsidP="00920142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817C15">
        <w:rPr>
          <w:rFonts w:ascii="Times New Roman" w:hAnsi="Times New Roman" w:cs="Times New Roman"/>
          <w:kern w:val="0"/>
          <w:sz w:val="26"/>
          <w:szCs w:val="26"/>
          <w:lang w:eastAsia="zh-CN"/>
        </w:rPr>
        <w:t>- счета;</w:t>
      </w:r>
    </w:p>
    <w:p w14:paraId="4612CFE5" w14:textId="16892A78" w:rsidR="00920142" w:rsidRPr="00DD0175" w:rsidRDefault="00920142" w:rsidP="00920142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- </w:t>
      </w:r>
      <w:r w:rsidR="009541D5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товарн</w:t>
      </w:r>
      <w:r w:rsidR="009541D5">
        <w:rPr>
          <w:rFonts w:ascii="Times New Roman" w:hAnsi="Times New Roman" w:cs="Times New Roman"/>
          <w:kern w:val="0"/>
          <w:sz w:val="26"/>
          <w:szCs w:val="26"/>
          <w:lang w:eastAsia="zh-CN"/>
        </w:rPr>
        <w:t>ые</w:t>
      </w:r>
      <w:r w:rsidR="009541D5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накладн</w:t>
      </w:r>
      <w:r w:rsidR="009541D5">
        <w:rPr>
          <w:rFonts w:ascii="Times New Roman" w:hAnsi="Times New Roman" w:cs="Times New Roman"/>
          <w:kern w:val="0"/>
          <w:sz w:val="26"/>
          <w:szCs w:val="26"/>
          <w:lang w:eastAsia="zh-CN"/>
        </w:rPr>
        <w:t>ые</w:t>
      </w:r>
      <w:r w:rsidR="009541D5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(форма ТОРГ-12), счета-фактуры или УПД (</w:t>
      </w:r>
      <w:r w:rsidR="00AB269B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Универсальн</w:t>
      </w:r>
      <w:r w:rsidR="00AB269B">
        <w:rPr>
          <w:rFonts w:ascii="Times New Roman" w:hAnsi="Times New Roman" w:cs="Times New Roman"/>
          <w:kern w:val="0"/>
          <w:sz w:val="26"/>
          <w:szCs w:val="26"/>
          <w:lang w:eastAsia="zh-CN"/>
        </w:rPr>
        <w:t>ые</w:t>
      </w:r>
      <w:r w:rsidR="00AB269B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передаточн</w:t>
      </w:r>
      <w:r w:rsidR="00AB269B">
        <w:rPr>
          <w:rFonts w:ascii="Times New Roman" w:hAnsi="Times New Roman" w:cs="Times New Roman"/>
          <w:kern w:val="0"/>
          <w:sz w:val="26"/>
          <w:szCs w:val="26"/>
          <w:lang w:eastAsia="zh-CN"/>
        </w:rPr>
        <w:t>ые</w:t>
      </w:r>
      <w:r w:rsidR="00AB269B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документ</w:t>
      </w:r>
      <w:r w:rsidR="00AB269B">
        <w:rPr>
          <w:rFonts w:ascii="Times New Roman" w:hAnsi="Times New Roman" w:cs="Times New Roman"/>
          <w:kern w:val="0"/>
          <w:sz w:val="26"/>
          <w:szCs w:val="26"/>
          <w:lang w:eastAsia="zh-CN"/>
        </w:rPr>
        <w:t>ы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);</w:t>
      </w:r>
    </w:p>
    <w:p w14:paraId="5D64B3A6" w14:textId="024E803D" w:rsidR="00E76B98" w:rsidRPr="00DD0175" w:rsidRDefault="00E76B98" w:rsidP="00920142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- </w:t>
      </w:r>
      <w:r w:rsidR="00C91A90">
        <w:rPr>
          <w:rFonts w:ascii="Times New Roman" w:hAnsi="Times New Roman" w:cs="Times New Roman"/>
          <w:kern w:val="0"/>
          <w:sz w:val="26"/>
          <w:szCs w:val="26"/>
          <w:lang w:eastAsia="zh-CN"/>
        </w:rPr>
        <w:t>А</w:t>
      </w:r>
      <w:r w:rsidR="00C91A90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кт</w:t>
      </w:r>
      <w:r w:rsidR="00C91A90">
        <w:rPr>
          <w:rFonts w:ascii="Times New Roman" w:hAnsi="Times New Roman" w:cs="Times New Roman"/>
          <w:kern w:val="0"/>
          <w:sz w:val="26"/>
          <w:szCs w:val="26"/>
          <w:lang w:eastAsia="zh-CN"/>
        </w:rPr>
        <w:t>ы</w:t>
      </w:r>
      <w:r w:rsidR="00C91A90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4D149C">
        <w:rPr>
          <w:rFonts w:ascii="Times New Roman" w:hAnsi="Times New Roman" w:cs="Times New Roman"/>
          <w:kern w:val="0"/>
          <w:sz w:val="26"/>
          <w:szCs w:val="26"/>
          <w:lang w:eastAsia="zh-CN"/>
        </w:rPr>
        <w:t>сдачи-</w:t>
      </w:r>
      <w:r w:rsidR="004D149C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прием</w:t>
      </w:r>
      <w:r w:rsidR="004D149C">
        <w:rPr>
          <w:rFonts w:ascii="Times New Roman" w:hAnsi="Times New Roman" w:cs="Times New Roman"/>
          <w:kern w:val="0"/>
          <w:sz w:val="26"/>
          <w:szCs w:val="26"/>
          <w:lang w:eastAsia="zh-CN"/>
        </w:rPr>
        <w:t>ки</w:t>
      </w:r>
      <w:r w:rsidR="004D149C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Товара</w:t>
      </w:r>
      <w:r w:rsidR="003674C6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, </w:t>
      </w:r>
      <w:r w:rsidR="003674C6" w:rsidRPr="003674C6">
        <w:rPr>
          <w:rFonts w:ascii="Times New Roman" w:hAnsi="Times New Roman" w:cs="Times New Roman"/>
          <w:kern w:val="0"/>
          <w:sz w:val="26"/>
          <w:szCs w:val="26"/>
          <w:lang w:eastAsia="zh-CN"/>
        </w:rPr>
        <w:t>подписанны</w:t>
      </w:r>
      <w:r w:rsidR="00ED5369">
        <w:rPr>
          <w:rFonts w:ascii="Times New Roman" w:hAnsi="Times New Roman" w:cs="Times New Roman"/>
          <w:kern w:val="0"/>
          <w:sz w:val="26"/>
          <w:szCs w:val="26"/>
          <w:lang w:eastAsia="zh-CN"/>
        </w:rPr>
        <w:t>е</w:t>
      </w:r>
      <w:r w:rsidR="003674C6" w:rsidRPr="003674C6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Поставщиком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54BFA3DA" w14:textId="77777777" w:rsidR="00920142" w:rsidRDefault="00920142" w:rsidP="00920142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копии:</w:t>
      </w:r>
    </w:p>
    <w:p w14:paraId="4C761646" w14:textId="77777777" w:rsidR="003674C6" w:rsidRDefault="003674C6" w:rsidP="003674C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3674C6">
        <w:rPr>
          <w:rFonts w:ascii="Times New Roman" w:hAnsi="Times New Roman" w:cs="Times New Roman"/>
          <w:kern w:val="0"/>
          <w:sz w:val="26"/>
          <w:szCs w:val="26"/>
          <w:lang w:eastAsia="zh-CN"/>
        </w:rPr>
        <w:t>заверенных сертификатов качества или соответствия установленного образца на Товар</w:t>
      </w: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t>;</w:t>
      </w:r>
    </w:p>
    <w:p w14:paraId="56FDCB78" w14:textId="16EB01F8" w:rsidR="003C2E81" w:rsidRDefault="003C2E81" w:rsidP="00920142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- документ</w:t>
      </w:r>
      <w:proofErr w:type="gramStart"/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а(</w:t>
      </w:r>
      <w:proofErr w:type="spellStart"/>
      <w:proofErr w:type="gramEnd"/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ов</w:t>
      </w:r>
      <w:proofErr w:type="spellEnd"/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) о соответствии Товара, выданного уполномоченными органами (организациями) в соответствии с постановлением Правительства Российской Федерации от 01 декабря 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</w:t>
      </w:r>
      <w:r w:rsidR="004611BE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, документов об оценке соответствия, предусмотренных правом Евразийского экономического союза</w:t>
      </w:r>
      <w:r w:rsidR="009B3717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5B43C437" w14:textId="41D2A03B" w:rsidR="00870393" w:rsidRPr="00DD0175" w:rsidRDefault="00870393" w:rsidP="00920142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91A90">
        <w:rPr>
          <w:rFonts w:ascii="Times New Roman" w:hAnsi="Times New Roman" w:cs="Times New Roman"/>
          <w:kern w:val="0"/>
          <w:sz w:val="26"/>
          <w:szCs w:val="26"/>
          <w:lang w:eastAsia="zh-CN"/>
        </w:rPr>
        <w:t>3.</w:t>
      </w:r>
      <w:r w:rsidR="00422B9D">
        <w:rPr>
          <w:rFonts w:ascii="Times New Roman" w:hAnsi="Times New Roman" w:cs="Times New Roman"/>
          <w:kern w:val="0"/>
          <w:sz w:val="26"/>
          <w:szCs w:val="26"/>
          <w:lang w:eastAsia="zh-CN"/>
        </w:rPr>
        <w:t>2</w:t>
      </w:r>
      <w:r w:rsidRPr="00C91A90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.1. </w:t>
      </w:r>
      <w:proofErr w:type="gramStart"/>
      <w:r w:rsidR="004A55A0" w:rsidRPr="007328C9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В целях исполнения Договора согласно Постановления Правительства Российской Федерации от 5 июля 2019 г. N 860 </w:t>
      </w:r>
      <w:r w:rsidR="00E86A0D">
        <w:rPr>
          <w:rFonts w:ascii="Times New Roman" w:hAnsi="Times New Roman" w:cs="Times New Roman"/>
          <w:kern w:val="0"/>
          <w:sz w:val="26"/>
          <w:szCs w:val="26"/>
          <w:lang w:eastAsia="zh-CN"/>
        </w:rPr>
        <w:t>«</w:t>
      </w:r>
      <w:r w:rsidR="004A55A0" w:rsidRPr="007328C9">
        <w:rPr>
          <w:rFonts w:ascii="Times New Roman" w:hAnsi="Times New Roman" w:cs="Times New Roman"/>
          <w:kern w:val="0"/>
          <w:sz w:val="26"/>
          <w:szCs w:val="26"/>
          <w:lang w:eastAsia="zh-CN"/>
        </w:rPr>
        <w:t>Об утверждении Правил маркировки обувных товаров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обувных товаров</w:t>
      </w:r>
      <w:r w:rsidR="00E86A0D">
        <w:rPr>
          <w:rFonts w:ascii="Times New Roman" w:hAnsi="Times New Roman" w:cs="Times New Roman"/>
          <w:kern w:val="0"/>
          <w:sz w:val="26"/>
          <w:szCs w:val="26"/>
          <w:lang w:eastAsia="zh-CN"/>
        </w:rPr>
        <w:t>»</w:t>
      </w:r>
      <w:r w:rsidR="004A55A0" w:rsidRPr="007328C9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и Постановления </w:t>
      </w:r>
      <w:r w:rsidR="004A55A0" w:rsidRPr="007328C9">
        <w:rPr>
          <w:rFonts w:ascii="Times New Roman" w:hAnsi="Times New Roman" w:cs="Times New Roman"/>
          <w:kern w:val="0"/>
          <w:sz w:val="26"/>
          <w:szCs w:val="26"/>
          <w:lang w:eastAsia="zh-CN"/>
        </w:rPr>
        <w:lastRenderedPageBreak/>
        <w:t xml:space="preserve">Правительства Российской Федерации от 31 декабря 2019 г. N 1956 </w:t>
      </w:r>
      <w:r w:rsidR="00E86A0D">
        <w:rPr>
          <w:rFonts w:ascii="Times New Roman" w:hAnsi="Times New Roman" w:cs="Times New Roman"/>
          <w:kern w:val="0"/>
          <w:sz w:val="26"/>
          <w:szCs w:val="26"/>
          <w:lang w:eastAsia="zh-CN"/>
        </w:rPr>
        <w:t>«</w:t>
      </w:r>
      <w:r w:rsidR="004A55A0" w:rsidRPr="007328C9">
        <w:rPr>
          <w:rFonts w:ascii="Times New Roman" w:hAnsi="Times New Roman" w:cs="Times New Roman"/>
          <w:kern w:val="0"/>
          <w:sz w:val="26"/>
          <w:szCs w:val="26"/>
          <w:lang w:eastAsia="zh-CN"/>
        </w:rPr>
        <w:t>Об утверждении Правил маркировки товаров</w:t>
      </w:r>
      <w:proofErr w:type="gramEnd"/>
      <w:r w:rsidR="004A55A0" w:rsidRPr="007328C9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proofErr w:type="gramStart"/>
      <w:r w:rsidR="004A55A0" w:rsidRPr="007328C9">
        <w:rPr>
          <w:rFonts w:ascii="Times New Roman" w:hAnsi="Times New Roman" w:cs="Times New Roman"/>
          <w:kern w:val="0"/>
          <w:sz w:val="26"/>
          <w:szCs w:val="26"/>
          <w:lang w:eastAsia="zh-CN"/>
        </w:rPr>
        <w:t>легкой промышленности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товаров легкой промышленности</w:t>
      </w:r>
      <w:r w:rsidR="00E86A0D">
        <w:rPr>
          <w:rFonts w:ascii="Times New Roman" w:hAnsi="Times New Roman" w:cs="Times New Roman"/>
          <w:kern w:val="0"/>
          <w:sz w:val="26"/>
          <w:szCs w:val="26"/>
          <w:lang w:eastAsia="zh-CN"/>
        </w:rPr>
        <w:t>»</w:t>
      </w:r>
      <w:r w:rsidR="004A55A0" w:rsidRPr="007328C9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Стороны договорились об обмене документами в электронном виде, подписанными усиленной квалифицированной электронной подписью, взамен бумажного документа, по телекоммуникационным каналам связи в соответствующей системе электронного документооборота в части Товара, подлежащего обязательной маркировке средствами идентификации</w:t>
      </w:r>
      <w:proofErr w:type="gramEnd"/>
    </w:p>
    <w:p w14:paraId="2B400A6B" w14:textId="080A80BE" w:rsidR="00920142" w:rsidRDefault="00920142" w:rsidP="00920142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3.</w:t>
      </w:r>
      <w:r w:rsidR="00422B9D">
        <w:rPr>
          <w:rFonts w:ascii="Times New Roman" w:hAnsi="Times New Roman" w:cs="Times New Roman"/>
          <w:kern w:val="0"/>
          <w:sz w:val="26"/>
          <w:szCs w:val="26"/>
          <w:lang w:eastAsia="zh-CN"/>
        </w:rPr>
        <w:t>3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 </w:t>
      </w:r>
      <w:r w:rsidR="00422B9D" w:rsidRPr="00422B9D">
        <w:rPr>
          <w:rFonts w:ascii="Times New Roman" w:hAnsi="Times New Roman" w:cs="Times New Roman"/>
          <w:kern w:val="0"/>
          <w:sz w:val="26"/>
          <w:szCs w:val="26"/>
          <w:lang w:eastAsia="zh-CN"/>
        </w:rPr>
        <w:t>Приемка Товара по количеству, ассортименту и качеству (внешний вид) производится Покупателем на основе сравнения данных, указанных в товаросопроводительных документах, с фактически поставленным Товаром</w:t>
      </w:r>
      <w:r w:rsidR="00422B9D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504F29FC" w14:textId="2527EA03" w:rsidR="00422B9D" w:rsidRPr="00422B9D" w:rsidRDefault="00422B9D" w:rsidP="00920142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422B9D">
        <w:rPr>
          <w:rFonts w:ascii="Times New Roman" w:hAnsi="Times New Roman" w:cs="Times New Roman"/>
          <w:kern w:val="0"/>
          <w:sz w:val="26"/>
          <w:szCs w:val="26"/>
          <w:lang w:eastAsia="zh-CN"/>
        </w:rPr>
        <w:t>Факт приемки Товара Покупателем по количеству подтверждается подписью представителя Покупателя в товарной накладной (форма ТОРГ-12) или УПД</w:t>
      </w: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52DC798C" w14:textId="7C839D14" w:rsidR="00920142" w:rsidRPr="00DD0175" w:rsidRDefault="00920142" w:rsidP="00920142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3.</w:t>
      </w:r>
      <w:r w:rsidR="00422B9D">
        <w:rPr>
          <w:rFonts w:ascii="Times New Roman" w:hAnsi="Times New Roman" w:cs="Times New Roman"/>
          <w:kern w:val="0"/>
          <w:sz w:val="26"/>
          <w:szCs w:val="26"/>
          <w:lang w:eastAsia="zh-CN"/>
        </w:rPr>
        <w:t>4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. Поставка Товара считается осуществленной при наличии надлежащим образом оформленных и подписанных Сторонами сопроводительны</w:t>
      </w:r>
      <w:r w:rsidR="00554FB6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х документов: оригиналов счета</w:t>
      </w:r>
      <w:r w:rsidR="00A9124D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, 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товарной накладной (форма ТОРГ-12), счета-фактуры или УПД</w:t>
      </w:r>
      <w:r w:rsidR="00532290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, Акта </w:t>
      </w:r>
      <w:r w:rsidR="004D149C">
        <w:rPr>
          <w:rFonts w:ascii="Times New Roman" w:hAnsi="Times New Roman" w:cs="Times New Roman"/>
          <w:kern w:val="0"/>
          <w:sz w:val="26"/>
          <w:szCs w:val="26"/>
          <w:lang w:eastAsia="zh-CN"/>
        </w:rPr>
        <w:t>сдачи-</w:t>
      </w:r>
      <w:r w:rsidR="004D149C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прием</w:t>
      </w:r>
      <w:r w:rsidR="004D149C">
        <w:rPr>
          <w:rFonts w:ascii="Times New Roman" w:hAnsi="Times New Roman" w:cs="Times New Roman"/>
          <w:kern w:val="0"/>
          <w:sz w:val="26"/>
          <w:szCs w:val="26"/>
          <w:lang w:eastAsia="zh-CN"/>
        </w:rPr>
        <w:t>ки</w:t>
      </w:r>
      <w:r w:rsidR="004D149C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532290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Товара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,</w:t>
      </w:r>
      <w:r w:rsidRPr="00DD0175">
        <w:t xml:space="preserve"> </w:t>
      </w:r>
      <w:r w:rsidR="00C2769F" w:rsidRPr="00C2769F">
        <w:rPr>
          <w:rFonts w:ascii="Times New Roman" w:hAnsi="Times New Roman" w:cs="Times New Roman"/>
          <w:kern w:val="0"/>
          <w:sz w:val="26"/>
          <w:szCs w:val="26"/>
          <w:lang w:eastAsia="zh-CN"/>
        </w:rPr>
        <w:t>заверенных</w:t>
      </w:r>
      <w:r w:rsidR="00C2769F">
        <w:t xml:space="preserve"> 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копий сертификатов качества или соответствия установленного образца на поставляемый Товар.</w:t>
      </w:r>
    </w:p>
    <w:p w14:paraId="35CEFA28" w14:textId="031A6565" w:rsidR="008F58A0" w:rsidRPr="00DD0175" w:rsidRDefault="00920142" w:rsidP="00E65E29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3.</w:t>
      </w:r>
      <w:r w:rsidR="00422B9D">
        <w:rPr>
          <w:rFonts w:ascii="Times New Roman" w:hAnsi="Times New Roman" w:cs="Times New Roman"/>
          <w:kern w:val="0"/>
          <w:sz w:val="26"/>
          <w:szCs w:val="26"/>
          <w:lang w:eastAsia="zh-CN"/>
        </w:rPr>
        <w:t>5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 Приемка Товара по количеству осуществляется в момент разгрузки Товара </w:t>
      </w:r>
      <w:r w:rsidR="00500ED7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по адрес</w:t>
      </w:r>
      <w:r w:rsidR="00E65E29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у</w:t>
      </w:r>
      <w:r w:rsidR="00B95C2A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: </w:t>
      </w:r>
      <w:r w:rsidR="00CC2398" w:rsidRPr="00817C15">
        <w:rPr>
          <w:rFonts w:ascii="Times New Roman" w:hAnsi="Times New Roman" w:cs="Times New Roman"/>
          <w:sz w:val="26"/>
          <w:szCs w:val="26"/>
        </w:rPr>
        <w:t>_</w:t>
      </w:r>
      <w:r w:rsidR="00CC2398">
        <w:rPr>
          <w:rFonts w:ascii="Times New Roman" w:hAnsi="Times New Roman" w:cs="Times New Roman"/>
          <w:sz w:val="26"/>
          <w:szCs w:val="26"/>
        </w:rPr>
        <w:t>_____</w:t>
      </w:r>
      <w:r w:rsidR="00CC2398" w:rsidRPr="00817C15">
        <w:rPr>
          <w:rFonts w:ascii="Times New Roman" w:hAnsi="Times New Roman" w:cs="Times New Roman"/>
          <w:sz w:val="26"/>
          <w:szCs w:val="26"/>
        </w:rPr>
        <w:t>__</w:t>
      </w:r>
      <w:r w:rsidR="00AC2F5F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15C17C11" w14:textId="04C8ABDD" w:rsidR="00920142" w:rsidRPr="00103D74" w:rsidRDefault="00920142" w:rsidP="00920142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3.</w:t>
      </w:r>
      <w:r w:rsidR="008A25CE">
        <w:rPr>
          <w:rFonts w:ascii="Times New Roman" w:hAnsi="Times New Roman" w:cs="Times New Roman"/>
          <w:kern w:val="0"/>
          <w:sz w:val="26"/>
          <w:szCs w:val="26"/>
          <w:lang w:eastAsia="zh-CN"/>
        </w:rPr>
        <w:t>6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 Покупатель в течение </w:t>
      </w:r>
      <w:r w:rsidR="00453FF0" w:rsidRPr="00542322">
        <w:rPr>
          <w:rFonts w:ascii="Times New Roman" w:hAnsi="Times New Roman" w:cs="Times New Roman"/>
          <w:kern w:val="0"/>
          <w:sz w:val="26"/>
          <w:szCs w:val="26"/>
          <w:lang w:eastAsia="zh-CN"/>
        </w:rPr>
        <w:t>20</w:t>
      </w:r>
      <w:r w:rsidR="007F1FEF" w:rsidRPr="00542322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(Двадцати</w:t>
      </w:r>
      <w:r w:rsidR="007F1FEF">
        <w:rPr>
          <w:rFonts w:ascii="Times New Roman" w:hAnsi="Times New Roman" w:cs="Times New Roman"/>
          <w:kern w:val="0"/>
          <w:sz w:val="26"/>
          <w:szCs w:val="26"/>
          <w:lang w:eastAsia="zh-CN"/>
        </w:rPr>
        <w:t>)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453FF0">
        <w:rPr>
          <w:rFonts w:ascii="Times New Roman" w:hAnsi="Times New Roman" w:cs="Times New Roman"/>
          <w:kern w:val="0"/>
          <w:sz w:val="26"/>
          <w:szCs w:val="26"/>
          <w:lang w:eastAsia="zh-CN"/>
        </w:rPr>
        <w:t>календарных</w:t>
      </w:r>
      <w:r w:rsidR="00453FF0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дней со дня получения Товара и документов, указанных в пункте 3.</w:t>
      </w:r>
      <w:r w:rsidR="00ED5369">
        <w:rPr>
          <w:rFonts w:ascii="Times New Roman" w:hAnsi="Times New Roman" w:cs="Times New Roman"/>
          <w:kern w:val="0"/>
          <w:sz w:val="26"/>
          <w:szCs w:val="26"/>
          <w:lang w:eastAsia="zh-CN"/>
        </w:rPr>
        <w:t>2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Договора, вправе самостоятельно или с привлечением эксперта, экспертной организации провести экспертизу Товара в части его соответствия условиям Договора. </w:t>
      </w:r>
    </w:p>
    <w:p w14:paraId="1AE4B577" w14:textId="2817A2EB" w:rsidR="00CF6CD5" w:rsidRDefault="00920142" w:rsidP="00920142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3.</w:t>
      </w:r>
      <w:r w:rsidR="008A25CE">
        <w:rPr>
          <w:rFonts w:ascii="Times New Roman" w:hAnsi="Times New Roman" w:cs="Times New Roman"/>
          <w:kern w:val="0"/>
          <w:sz w:val="26"/>
          <w:szCs w:val="26"/>
          <w:lang w:eastAsia="zh-CN"/>
        </w:rPr>
        <w:t>6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.1. Для проведения экспертизы поставленного Товара эксперты, экспертные организации имеют право запрашивать у Покупателя и Поставщика дополнительные материалы, относящиеся к условиям исполнения Договора. В случае поступления такого запроса срок проведения экспертизы продлевается на срок исполнения запроса.</w:t>
      </w:r>
    </w:p>
    <w:p w14:paraId="5644E6E3" w14:textId="7E7F3D45" w:rsidR="00E30622" w:rsidRPr="00BD3E66" w:rsidRDefault="00920142" w:rsidP="008150C8">
      <w:pPr>
        <w:shd w:val="clear" w:color="auto" w:fill="FFFFFF" w:themeFill="background1"/>
        <w:tabs>
          <w:tab w:val="left" w:pos="4536"/>
        </w:tabs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3.</w:t>
      </w:r>
      <w:r w:rsidR="008A25CE">
        <w:rPr>
          <w:rFonts w:ascii="Times New Roman" w:hAnsi="Times New Roman" w:cs="Times New Roman"/>
          <w:kern w:val="0"/>
          <w:sz w:val="26"/>
          <w:szCs w:val="26"/>
          <w:lang w:eastAsia="zh-CN"/>
        </w:rPr>
        <w:t>7</w:t>
      </w:r>
      <w:r w:rsidRPr="008150C8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r w:rsidR="00E30622" w:rsidRPr="008150C8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Покупатель в течение 20 (</w:t>
      </w:r>
      <w:r w:rsidR="002E56A3" w:rsidRPr="008150C8">
        <w:rPr>
          <w:rFonts w:ascii="Times New Roman" w:hAnsi="Times New Roman" w:cs="Times New Roman"/>
          <w:kern w:val="0"/>
          <w:sz w:val="26"/>
          <w:szCs w:val="26"/>
          <w:lang w:eastAsia="zh-CN"/>
        </w:rPr>
        <w:t>Двадцати</w:t>
      </w:r>
      <w:r w:rsidR="00E30622" w:rsidRPr="008150C8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) рабочих дней со дня подписания </w:t>
      </w:r>
      <w:r w:rsidR="002E56A3" w:rsidRPr="008150C8">
        <w:rPr>
          <w:rFonts w:ascii="Times New Roman" w:hAnsi="Times New Roman" w:cs="Times New Roman"/>
          <w:kern w:val="0"/>
          <w:sz w:val="26"/>
          <w:szCs w:val="26"/>
          <w:lang w:eastAsia="zh-CN"/>
        </w:rPr>
        <w:t>т</w:t>
      </w:r>
      <w:r w:rsidR="00E30622" w:rsidRPr="008150C8">
        <w:rPr>
          <w:rFonts w:ascii="Times New Roman" w:hAnsi="Times New Roman" w:cs="Times New Roman"/>
          <w:kern w:val="0"/>
          <w:sz w:val="26"/>
          <w:szCs w:val="26"/>
          <w:lang w:eastAsia="zh-CN"/>
        </w:rPr>
        <w:t>оварной накладной, а в случае проведения экспертизы</w:t>
      </w:r>
      <w:r w:rsidR="007E4B90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-</w:t>
      </w:r>
      <w:r w:rsidR="00E30622" w:rsidRPr="008150C8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в течение </w:t>
      </w:r>
      <w:r w:rsidR="00B915F7" w:rsidRPr="008150C8">
        <w:rPr>
          <w:rFonts w:ascii="Times New Roman" w:hAnsi="Times New Roman" w:cs="Times New Roman"/>
          <w:kern w:val="0"/>
          <w:sz w:val="26"/>
          <w:szCs w:val="26"/>
          <w:lang w:eastAsia="zh-CN"/>
        </w:rPr>
        <w:t>17</w:t>
      </w:r>
      <w:r w:rsidR="00E30622" w:rsidRPr="008150C8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(</w:t>
      </w:r>
      <w:r w:rsidR="00B915F7" w:rsidRPr="008150C8">
        <w:rPr>
          <w:rFonts w:ascii="Times New Roman" w:hAnsi="Times New Roman" w:cs="Times New Roman"/>
          <w:kern w:val="0"/>
          <w:sz w:val="26"/>
          <w:szCs w:val="26"/>
          <w:lang w:eastAsia="zh-CN"/>
        </w:rPr>
        <w:t>Семнадцати</w:t>
      </w:r>
      <w:r w:rsidR="00E30622" w:rsidRPr="008150C8">
        <w:rPr>
          <w:rFonts w:ascii="Times New Roman" w:hAnsi="Times New Roman" w:cs="Times New Roman"/>
          <w:kern w:val="0"/>
          <w:sz w:val="26"/>
          <w:szCs w:val="26"/>
          <w:lang w:eastAsia="zh-CN"/>
        </w:rPr>
        <w:t>) рабочих дней со дня получения заключения экспертизы, обязан подписать Акт сдачи-приемки Товара или предоставить Поставщику мотивированный отказ от подписания Акта сдачи-приемки Товара.</w:t>
      </w:r>
    </w:p>
    <w:p w14:paraId="4B278870" w14:textId="4EB7667E" w:rsidR="00920142" w:rsidRPr="00DD0175" w:rsidRDefault="00920142" w:rsidP="00920142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3.</w:t>
      </w:r>
      <w:r w:rsidR="008A25CE">
        <w:rPr>
          <w:rFonts w:ascii="Times New Roman" w:hAnsi="Times New Roman" w:cs="Times New Roman"/>
          <w:kern w:val="0"/>
          <w:sz w:val="26"/>
          <w:szCs w:val="26"/>
          <w:lang w:eastAsia="zh-CN"/>
        </w:rPr>
        <w:t>8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 В случае мотивированного отказа Покупателя от приемки Товара по результатам экспертизы Поставщик обязан в течение </w:t>
      </w:r>
      <w:r w:rsidR="002B069C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1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-</w:t>
      </w:r>
      <w:r w:rsidR="002B069C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го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рабоч</w:t>
      </w:r>
      <w:r w:rsidR="002B069C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его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дн</w:t>
      </w:r>
      <w:r w:rsidR="002B069C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я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устранить несоответствие Товара условиям Договора</w:t>
      </w:r>
      <w:r w:rsidRPr="00DD0175">
        <w:t xml:space="preserve"> 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и повторно направить </w:t>
      </w:r>
      <w:r w:rsidR="00E11E48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товарную накладную (форма ТОРГ-12)</w:t>
      </w:r>
      <w:r w:rsidR="00532290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или УПД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. При этом Покупатель вправе провести повторную экспертизу в сроки и в порядке, установленном Договором.</w:t>
      </w:r>
    </w:p>
    <w:p w14:paraId="177FA639" w14:textId="351FAFBC" w:rsidR="002A55BD" w:rsidRPr="00DD0175" w:rsidRDefault="00920142" w:rsidP="002A55BD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3.</w:t>
      </w:r>
      <w:r w:rsidR="008A25CE">
        <w:rPr>
          <w:rFonts w:ascii="Times New Roman" w:hAnsi="Times New Roman" w:cs="Times New Roman"/>
          <w:kern w:val="0"/>
          <w:sz w:val="26"/>
          <w:szCs w:val="26"/>
          <w:lang w:eastAsia="zh-CN"/>
        </w:rPr>
        <w:t>9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 Право </w:t>
      </w:r>
      <w:r w:rsidR="00553F9B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собственности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на поставленный Товар, риски его случайной гибели, утраты, порчи, повреждения переходят от Поставщика к Покупателю в момент подписания уполномоченными представителями Сторон </w:t>
      </w:r>
      <w:r w:rsidR="00532290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Акта </w:t>
      </w:r>
      <w:r w:rsidR="004D149C">
        <w:rPr>
          <w:rFonts w:ascii="Times New Roman" w:hAnsi="Times New Roman" w:cs="Times New Roman"/>
          <w:kern w:val="0"/>
          <w:sz w:val="26"/>
          <w:szCs w:val="26"/>
          <w:lang w:eastAsia="zh-CN"/>
        </w:rPr>
        <w:t>сдачи-</w:t>
      </w:r>
      <w:r w:rsidR="004D149C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прием</w:t>
      </w:r>
      <w:r w:rsidR="004D149C">
        <w:rPr>
          <w:rFonts w:ascii="Times New Roman" w:hAnsi="Times New Roman" w:cs="Times New Roman"/>
          <w:kern w:val="0"/>
          <w:sz w:val="26"/>
          <w:szCs w:val="26"/>
          <w:lang w:eastAsia="zh-CN"/>
        </w:rPr>
        <w:t>ки</w:t>
      </w:r>
      <w:r w:rsidR="004D149C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554FB6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Товара</w:t>
      </w:r>
      <w:r w:rsidR="002A55BD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03DB94CC" w14:textId="4E7EE7E9" w:rsidR="00920142" w:rsidRPr="00DD0175" w:rsidRDefault="00920142" w:rsidP="00920142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3.</w:t>
      </w:r>
      <w:r w:rsidR="008A25CE">
        <w:rPr>
          <w:rFonts w:ascii="Times New Roman" w:hAnsi="Times New Roman" w:cs="Times New Roman"/>
          <w:kern w:val="0"/>
          <w:sz w:val="26"/>
          <w:szCs w:val="26"/>
          <w:lang w:eastAsia="zh-CN"/>
        </w:rPr>
        <w:t>10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 </w:t>
      </w:r>
      <w:proofErr w:type="gramStart"/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В случае если при приемке Товара и/или в течение гарантийного срока Покупатель обнаружит в Товаре производственные недостатки, несоответствие требованиям Спецификации, иные дефекты и недостатки, возникшие не по вине Покупателя, Поставщик за свой счет в сроки, согласованные Сторонами, но не более </w:t>
      </w:r>
      <w:r w:rsidR="000712D0">
        <w:rPr>
          <w:rFonts w:ascii="Times New Roman" w:hAnsi="Times New Roman" w:cs="Times New Roman"/>
          <w:kern w:val="0"/>
          <w:sz w:val="26"/>
          <w:szCs w:val="26"/>
          <w:lang w:eastAsia="zh-CN"/>
        </w:rPr>
        <w:t>3</w:t>
      </w:r>
      <w:r w:rsidR="000712D0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(</w:t>
      </w:r>
      <w:r w:rsidR="000712D0">
        <w:rPr>
          <w:rFonts w:ascii="Times New Roman" w:hAnsi="Times New Roman" w:cs="Times New Roman"/>
          <w:kern w:val="0"/>
          <w:sz w:val="26"/>
          <w:szCs w:val="26"/>
          <w:lang w:eastAsia="zh-CN"/>
        </w:rPr>
        <w:t>Трех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) рабочих дней с даты получения претензии Покупателя</w:t>
      </w:r>
      <w:r w:rsidR="007E4B90">
        <w:rPr>
          <w:rFonts w:ascii="Times New Roman" w:hAnsi="Times New Roman" w:cs="Times New Roman"/>
          <w:kern w:val="0"/>
          <w:sz w:val="26"/>
          <w:szCs w:val="26"/>
          <w:lang w:eastAsia="zh-CN"/>
        </w:rPr>
        <w:t>,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производит за свой счет замену Товара, обеспечив своими силами и</w:t>
      </w:r>
      <w:proofErr w:type="gramEnd"/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за свой счет доставку Товара для замены от Покупателя и возврат Товара Покупателю. В случае замены Товара гарантийный срок данного Товара начинает исчисляться заново </w:t>
      </w:r>
      <w:proofErr w:type="gramStart"/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с даты</w:t>
      </w:r>
      <w:proofErr w:type="gramEnd"/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его замены.</w:t>
      </w:r>
    </w:p>
    <w:p w14:paraId="19E80B03" w14:textId="1F63D697" w:rsidR="00920142" w:rsidRPr="00DD0175" w:rsidRDefault="00920142" w:rsidP="00920142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lastRenderedPageBreak/>
        <w:t>3.1</w:t>
      </w:r>
      <w:r w:rsidR="008A25CE">
        <w:rPr>
          <w:rFonts w:ascii="Times New Roman" w:hAnsi="Times New Roman" w:cs="Times New Roman"/>
          <w:kern w:val="0"/>
          <w:sz w:val="26"/>
          <w:szCs w:val="26"/>
          <w:lang w:eastAsia="zh-CN"/>
        </w:rPr>
        <w:t>1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. Когда Покупатель в соответствии с законом, иными правовыми актами или Договором отказывается от приемки переданного Поставщиком Товара, он обязан обеспечить сохранность этого Товара (ответственное хранение) и незамедлительно уведомить Поставщика. Поставщик обязан вывезти Товар, принятый Покупателем на ответственное хранение, и возместить необходимые расходы, понесенные Покупателем в связи с принятием Товара на ответственное хранение.</w:t>
      </w:r>
    </w:p>
    <w:p w14:paraId="75FB2EB4" w14:textId="3EDE54F8" w:rsidR="00920142" w:rsidRPr="00DD0175" w:rsidRDefault="00920142" w:rsidP="00920142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3.1</w:t>
      </w:r>
      <w:r w:rsidR="008A25CE">
        <w:rPr>
          <w:rFonts w:ascii="Times New Roman" w:hAnsi="Times New Roman" w:cs="Times New Roman"/>
          <w:kern w:val="0"/>
          <w:sz w:val="26"/>
          <w:szCs w:val="26"/>
          <w:lang w:eastAsia="zh-CN"/>
        </w:rPr>
        <w:t>2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r w:rsidRPr="00DD0175">
        <w:rPr>
          <w:rFonts w:ascii="Times New Roman" w:hAnsi="Times New Roman" w:cs="Times New Roman"/>
          <w:i/>
          <w:kern w:val="0"/>
          <w:sz w:val="26"/>
          <w:szCs w:val="26"/>
          <w:lang w:eastAsia="zh-CN"/>
        </w:rPr>
        <w:t xml:space="preserve"> 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Покупатель вправе не отказывать в приемке Товара в случае выявления несоответствия Товара условиям Договора, если выявленное несоответствие не препятствует приемке Товара и устранено Поставщиком.</w:t>
      </w:r>
    </w:p>
    <w:p w14:paraId="1F460620" w14:textId="15E5E78D" w:rsidR="00532290" w:rsidRPr="00DD0175" w:rsidRDefault="00920142" w:rsidP="00532290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3.1</w:t>
      </w:r>
      <w:r w:rsidR="008A25CE">
        <w:rPr>
          <w:rFonts w:ascii="Times New Roman" w:hAnsi="Times New Roman" w:cs="Times New Roman"/>
          <w:kern w:val="0"/>
          <w:sz w:val="26"/>
          <w:szCs w:val="26"/>
          <w:lang w:eastAsia="zh-CN"/>
        </w:rPr>
        <w:t>3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 Датой поставки считается дата подписания Покупателем </w:t>
      </w:r>
      <w:r w:rsidR="00E11E48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товарн</w:t>
      </w:r>
      <w:r w:rsidR="001A713C">
        <w:rPr>
          <w:rFonts w:ascii="Times New Roman" w:hAnsi="Times New Roman" w:cs="Times New Roman"/>
          <w:kern w:val="0"/>
          <w:sz w:val="26"/>
          <w:szCs w:val="26"/>
          <w:lang w:eastAsia="zh-CN"/>
        </w:rPr>
        <w:t>ой</w:t>
      </w:r>
      <w:r w:rsidR="00E11E48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накладн</w:t>
      </w:r>
      <w:r w:rsidR="001A713C">
        <w:rPr>
          <w:rFonts w:ascii="Times New Roman" w:hAnsi="Times New Roman" w:cs="Times New Roman"/>
          <w:kern w:val="0"/>
          <w:sz w:val="26"/>
          <w:szCs w:val="26"/>
          <w:lang w:eastAsia="zh-CN"/>
        </w:rPr>
        <w:t>ой</w:t>
      </w:r>
      <w:r w:rsidR="00E11E48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(форма ТОРГ-12)</w:t>
      </w:r>
      <w:r w:rsidR="00532290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или УПД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5EE365D6" w14:textId="5CC2B3DB" w:rsidR="00C65903" w:rsidRPr="00DD0175" w:rsidRDefault="00532290" w:rsidP="005322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52470">
        <w:rPr>
          <w:rFonts w:ascii="Times New Roman" w:hAnsi="Times New Roman" w:cs="Times New Roman"/>
          <w:kern w:val="0"/>
          <w:sz w:val="26"/>
          <w:szCs w:val="26"/>
          <w:lang w:eastAsia="zh-CN"/>
        </w:rPr>
        <w:t>3.1</w:t>
      </w:r>
      <w:r w:rsidR="008A25CE" w:rsidRPr="00352470">
        <w:rPr>
          <w:rFonts w:ascii="Times New Roman" w:hAnsi="Times New Roman" w:cs="Times New Roman"/>
          <w:kern w:val="0"/>
          <w:sz w:val="26"/>
          <w:szCs w:val="26"/>
          <w:lang w:eastAsia="zh-CN"/>
        </w:rPr>
        <w:t>4</w:t>
      </w:r>
      <w:r w:rsidRPr="00352470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 </w:t>
      </w:r>
      <w:r w:rsidR="00C65903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В период не более </w:t>
      </w:r>
      <w:r w:rsidR="00CC2398" w:rsidRPr="00817C15">
        <w:rPr>
          <w:rFonts w:ascii="Times New Roman" w:hAnsi="Times New Roman" w:cs="Times New Roman"/>
          <w:sz w:val="26"/>
          <w:szCs w:val="26"/>
        </w:rPr>
        <w:t>_</w:t>
      </w:r>
      <w:r w:rsidR="00CC2398">
        <w:rPr>
          <w:rFonts w:ascii="Times New Roman" w:hAnsi="Times New Roman" w:cs="Times New Roman"/>
          <w:sz w:val="26"/>
          <w:szCs w:val="26"/>
        </w:rPr>
        <w:t>_____</w:t>
      </w:r>
      <w:r w:rsidR="00CC2398" w:rsidRPr="00817C15">
        <w:rPr>
          <w:rFonts w:ascii="Times New Roman" w:hAnsi="Times New Roman" w:cs="Times New Roman"/>
          <w:sz w:val="26"/>
          <w:szCs w:val="26"/>
        </w:rPr>
        <w:t>__</w:t>
      </w:r>
      <w:r w:rsidR="00C65903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дней с момента подписания Договора Поставщик должен </w:t>
      </w:r>
      <w:r w:rsidR="005D3C12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предоставить </w:t>
      </w:r>
      <w:r w:rsidR="00820E23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Покупателю </w:t>
      </w:r>
      <w:r w:rsidR="005D3C12">
        <w:rPr>
          <w:rFonts w:ascii="Times New Roman" w:hAnsi="Times New Roman" w:cs="Times New Roman"/>
          <w:kern w:val="0"/>
          <w:sz w:val="26"/>
          <w:szCs w:val="26"/>
          <w:lang w:eastAsia="zh-CN"/>
        </w:rPr>
        <w:t>на</w:t>
      </w:r>
      <w:r w:rsidR="00C65903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утверждение образцы Товара по всей номенклатуре</w:t>
      </w:r>
      <w:r w:rsidR="00AC2F5F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C65903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в полном соответствии </w:t>
      </w:r>
      <w:r w:rsidR="00E34A38" w:rsidRPr="00E34A38">
        <w:rPr>
          <w:rFonts w:ascii="Times New Roman" w:hAnsi="Times New Roman"/>
          <w:color w:val="000000" w:themeColor="text1"/>
          <w:sz w:val="26"/>
          <w:szCs w:val="26"/>
        </w:rPr>
        <w:t>со Спецификацией</w:t>
      </w:r>
      <w:r w:rsidR="00C65903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r w:rsidR="00A52948" w:rsidRPr="00A5294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52948" w:rsidRPr="00A52948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Передача </w:t>
      </w:r>
      <w:r w:rsidR="00A52948">
        <w:rPr>
          <w:rFonts w:ascii="Times New Roman" w:hAnsi="Times New Roman" w:cs="Times New Roman"/>
          <w:kern w:val="0"/>
          <w:sz w:val="26"/>
          <w:szCs w:val="26"/>
          <w:lang w:eastAsia="zh-CN"/>
        </w:rPr>
        <w:t>Поку</w:t>
      </w:r>
      <w:r w:rsidR="00820E23">
        <w:rPr>
          <w:rFonts w:ascii="Times New Roman" w:hAnsi="Times New Roman" w:cs="Times New Roman"/>
          <w:kern w:val="0"/>
          <w:sz w:val="26"/>
          <w:szCs w:val="26"/>
          <w:lang w:eastAsia="zh-CN"/>
        </w:rPr>
        <w:t>пателю</w:t>
      </w:r>
      <w:r w:rsidR="00A52948" w:rsidRPr="00A52948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образцов Товара и их возврат Поставщику оформляются по Акту </w:t>
      </w:r>
      <w:r w:rsidR="00295EE4">
        <w:rPr>
          <w:rFonts w:ascii="Times New Roman" w:hAnsi="Times New Roman" w:cs="Times New Roman"/>
          <w:kern w:val="0"/>
          <w:sz w:val="26"/>
          <w:szCs w:val="26"/>
          <w:lang w:eastAsia="zh-CN"/>
        </w:rPr>
        <w:t>сдачи-</w:t>
      </w:r>
      <w:r w:rsidR="00295EE4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прием</w:t>
      </w:r>
      <w:r w:rsidR="00295EE4">
        <w:rPr>
          <w:rFonts w:ascii="Times New Roman" w:hAnsi="Times New Roman" w:cs="Times New Roman"/>
          <w:kern w:val="0"/>
          <w:sz w:val="26"/>
          <w:szCs w:val="26"/>
          <w:lang w:eastAsia="zh-CN"/>
        </w:rPr>
        <w:t>ки</w:t>
      </w:r>
      <w:r w:rsidR="00295EE4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A52948" w:rsidRPr="00A52948">
        <w:rPr>
          <w:rFonts w:ascii="Times New Roman" w:hAnsi="Times New Roman" w:cs="Times New Roman"/>
          <w:kern w:val="0"/>
          <w:sz w:val="26"/>
          <w:szCs w:val="26"/>
          <w:lang w:eastAsia="zh-CN"/>
        </w:rPr>
        <w:t>образцов</w:t>
      </w:r>
      <w:r w:rsidR="002727AF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ED5369">
        <w:rPr>
          <w:rFonts w:ascii="Times New Roman" w:hAnsi="Times New Roman" w:cs="Times New Roman"/>
          <w:kern w:val="0"/>
          <w:sz w:val="26"/>
          <w:szCs w:val="26"/>
          <w:lang w:eastAsia="zh-CN"/>
        </w:rPr>
        <w:t>т</w:t>
      </w:r>
      <w:r w:rsidR="002727AF">
        <w:rPr>
          <w:rFonts w:ascii="Times New Roman" w:hAnsi="Times New Roman" w:cs="Times New Roman"/>
          <w:kern w:val="0"/>
          <w:sz w:val="26"/>
          <w:szCs w:val="26"/>
          <w:lang w:eastAsia="zh-CN"/>
        </w:rPr>
        <w:t>овара</w:t>
      </w:r>
      <w:r w:rsidR="00820E23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(Приложение №</w:t>
      </w:r>
      <w:r w:rsidR="00511465">
        <w:rPr>
          <w:rFonts w:ascii="Times New Roman" w:hAnsi="Times New Roman" w:cs="Times New Roman"/>
          <w:kern w:val="0"/>
          <w:sz w:val="26"/>
          <w:szCs w:val="26"/>
          <w:lang w:eastAsia="zh-CN"/>
        </w:rPr>
        <w:t>4</w:t>
      </w:r>
      <w:r w:rsidR="00820E23">
        <w:rPr>
          <w:rFonts w:ascii="Times New Roman" w:hAnsi="Times New Roman" w:cs="Times New Roman"/>
          <w:kern w:val="0"/>
          <w:sz w:val="26"/>
          <w:szCs w:val="26"/>
          <w:lang w:eastAsia="zh-CN"/>
        </w:rPr>
        <w:t>).</w:t>
      </w:r>
      <w:r w:rsidR="00C65903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B915F7" w:rsidRPr="00B915F7">
        <w:rPr>
          <w:rFonts w:ascii="Times New Roman" w:hAnsi="Times New Roman"/>
          <w:color w:val="000000" w:themeColor="text1"/>
          <w:sz w:val="26"/>
          <w:szCs w:val="26"/>
        </w:rPr>
        <w:t xml:space="preserve">Образцы Товара </w:t>
      </w:r>
      <w:r w:rsidR="00B915F7" w:rsidRPr="00B915F7">
        <w:rPr>
          <w:rFonts w:ascii="Times New Roman" w:hAnsi="Times New Roman" w:cs="Times New Roman"/>
          <w:kern w:val="0"/>
          <w:sz w:val="26"/>
          <w:szCs w:val="26"/>
          <w:lang w:eastAsia="zh-CN"/>
        </w:rPr>
        <w:t>изготавливаются в размере 104/176</w:t>
      </w:r>
      <w:r w:rsidR="00B915F7" w:rsidRPr="00BC757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915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65903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Одновременно с образцами Поставщик предоставляет </w:t>
      </w:r>
      <w:r w:rsidR="00820E23">
        <w:rPr>
          <w:rFonts w:ascii="Times New Roman" w:hAnsi="Times New Roman" w:cs="Times New Roman"/>
          <w:kern w:val="0"/>
          <w:sz w:val="26"/>
          <w:szCs w:val="26"/>
          <w:lang w:eastAsia="zh-CN"/>
        </w:rPr>
        <w:t>Покупателю</w:t>
      </w:r>
      <w:r w:rsidR="00C65903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подробное техническое описание Товара с указанием качественных, технических и технологических характеристик, информации по уходу, сертификаты соответствия, сертификаты фабрики-производителя.</w:t>
      </w:r>
      <w:r w:rsidR="00C65903" w:rsidRPr="00DD0175">
        <w:rPr>
          <w:rFonts w:ascii="Times New Roman" w:hAnsi="Times New Roman"/>
          <w:sz w:val="24"/>
          <w:szCs w:val="24"/>
        </w:rPr>
        <w:t xml:space="preserve"> </w:t>
      </w:r>
    </w:p>
    <w:p w14:paraId="46932852" w14:textId="61FAC173" w:rsidR="0035796F" w:rsidRPr="00DD0175" w:rsidRDefault="0035796F" w:rsidP="0035796F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3.1</w:t>
      </w:r>
      <w:r w:rsidR="001318C2">
        <w:rPr>
          <w:rFonts w:ascii="Times New Roman" w:hAnsi="Times New Roman" w:cs="Times New Roman"/>
          <w:kern w:val="0"/>
          <w:sz w:val="26"/>
          <w:szCs w:val="26"/>
          <w:lang w:eastAsia="zh-CN"/>
        </w:rPr>
        <w:t>5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 </w:t>
      </w:r>
      <w:r w:rsidR="00C65903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Утвержденным считается образец, обозначенный биркой с подписью уполномоченного представителя </w:t>
      </w:r>
      <w:r w:rsidR="00F17EA2">
        <w:rPr>
          <w:rFonts w:ascii="Times New Roman" w:hAnsi="Times New Roman" w:cs="Times New Roman"/>
          <w:kern w:val="0"/>
          <w:sz w:val="26"/>
          <w:szCs w:val="26"/>
          <w:lang w:eastAsia="zh-CN"/>
        </w:rPr>
        <w:t>Покупателя</w:t>
      </w:r>
      <w:r w:rsidR="00807F70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C65903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и датой утверждения. </w:t>
      </w:r>
      <w:r w:rsidR="00A96809">
        <w:rPr>
          <w:rFonts w:ascii="Times New Roman" w:hAnsi="Times New Roman" w:cs="Times New Roman"/>
          <w:kern w:val="0"/>
          <w:sz w:val="26"/>
          <w:szCs w:val="26"/>
          <w:lang w:eastAsia="zh-CN"/>
        </w:rPr>
        <w:t>Каждая</w:t>
      </w:r>
      <w:r w:rsidR="00D6381C" w:rsidRPr="002A25CD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партия Товара проверяется на соответствие </w:t>
      </w:r>
      <w:r w:rsidR="006559B9">
        <w:rPr>
          <w:rFonts w:ascii="Times New Roman" w:hAnsi="Times New Roman" w:cs="Times New Roman"/>
          <w:kern w:val="0"/>
          <w:sz w:val="26"/>
          <w:szCs w:val="26"/>
          <w:lang w:eastAsia="zh-CN"/>
        </w:rPr>
        <w:t>о</w:t>
      </w:r>
      <w:r w:rsidR="00D6381C" w:rsidRPr="002A25CD">
        <w:rPr>
          <w:rFonts w:ascii="Times New Roman" w:hAnsi="Times New Roman" w:cs="Times New Roman"/>
          <w:kern w:val="0"/>
          <w:sz w:val="26"/>
          <w:szCs w:val="26"/>
          <w:lang w:eastAsia="zh-CN"/>
        </w:rPr>
        <w:t>бразцу</w:t>
      </w:r>
      <w:r w:rsidR="00D6381C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r w:rsidR="00D6381C" w:rsidRPr="00DD0175" w:rsidDel="00D6381C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</w:p>
    <w:p w14:paraId="0A30E673" w14:textId="76B7ED5A" w:rsidR="0035796F" w:rsidRPr="00DD0175" w:rsidRDefault="0035796F" w:rsidP="0035796F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3.1</w:t>
      </w:r>
      <w:r w:rsidR="001318C2">
        <w:rPr>
          <w:rFonts w:ascii="Times New Roman" w:hAnsi="Times New Roman" w:cs="Times New Roman"/>
          <w:kern w:val="0"/>
          <w:sz w:val="26"/>
          <w:szCs w:val="26"/>
          <w:lang w:eastAsia="zh-CN"/>
        </w:rPr>
        <w:t>6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r w:rsidR="00C65903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DD36F3">
        <w:rPr>
          <w:rFonts w:ascii="Times New Roman" w:hAnsi="Times New Roman" w:cs="Times New Roman"/>
          <w:kern w:val="0"/>
          <w:sz w:val="26"/>
          <w:szCs w:val="26"/>
          <w:lang w:eastAsia="zh-CN"/>
        </w:rPr>
        <w:t>Покупатель</w:t>
      </w:r>
      <w:r w:rsidR="00DD36F3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C65903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возвращает Поставщику отшитые образцы </w:t>
      </w:r>
      <w:r w:rsidR="001A713C">
        <w:rPr>
          <w:rFonts w:ascii="Times New Roman" w:hAnsi="Times New Roman" w:cs="Times New Roman"/>
          <w:kern w:val="0"/>
          <w:sz w:val="26"/>
          <w:szCs w:val="26"/>
          <w:lang w:eastAsia="zh-CN"/>
        </w:rPr>
        <w:t>Т</w:t>
      </w:r>
      <w:r w:rsidR="00C65903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овара после подписания </w:t>
      </w:r>
      <w:r w:rsidR="00DD36F3">
        <w:rPr>
          <w:rFonts w:ascii="Times New Roman" w:hAnsi="Times New Roman" w:cs="Times New Roman"/>
          <w:kern w:val="0"/>
          <w:sz w:val="26"/>
          <w:szCs w:val="26"/>
          <w:lang w:eastAsia="zh-CN"/>
        </w:rPr>
        <w:t>А</w:t>
      </w:r>
      <w:r w:rsidR="00DD36F3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кта </w:t>
      </w:r>
      <w:r w:rsidR="004D149C">
        <w:rPr>
          <w:rFonts w:ascii="Times New Roman" w:hAnsi="Times New Roman" w:cs="Times New Roman"/>
          <w:kern w:val="0"/>
          <w:sz w:val="26"/>
          <w:szCs w:val="26"/>
          <w:lang w:eastAsia="zh-CN"/>
        </w:rPr>
        <w:t>сдачи-</w:t>
      </w:r>
      <w:r w:rsidR="004D149C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прием</w:t>
      </w:r>
      <w:r w:rsidR="004D149C">
        <w:rPr>
          <w:rFonts w:ascii="Times New Roman" w:hAnsi="Times New Roman" w:cs="Times New Roman"/>
          <w:kern w:val="0"/>
          <w:sz w:val="26"/>
          <w:szCs w:val="26"/>
          <w:lang w:eastAsia="zh-CN"/>
        </w:rPr>
        <w:t>ки</w:t>
      </w:r>
      <w:r w:rsidR="00DD36F3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DD36F3">
        <w:rPr>
          <w:rFonts w:ascii="Times New Roman" w:hAnsi="Times New Roman" w:cs="Times New Roman"/>
          <w:kern w:val="0"/>
          <w:sz w:val="26"/>
          <w:szCs w:val="26"/>
          <w:lang w:eastAsia="zh-CN"/>
        </w:rPr>
        <w:t>Т</w:t>
      </w:r>
      <w:r w:rsidR="00C65903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овара в полном объёме. Данный возврат оформляется </w:t>
      </w:r>
      <w:r w:rsidR="00B3610F" w:rsidRPr="00B3610F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Актом </w:t>
      </w:r>
      <w:r w:rsidR="004D149C">
        <w:rPr>
          <w:rFonts w:ascii="Times New Roman" w:hAnsi="Times New Roman" w:cs="Times New Roman"/>
          <w:kern w:val="0"/>
          <w:sz w:val="26"/>
          <w:szCs w:val="26"/>
          <w:lang w:eastAsia="zh-CN"/>
        </w:rPr>
        <w:t>сдачи-</w:t>
      </w:r>
      <w:r w:rsidR="004D149C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прием</w:t>
      </w:r>
      <w:r w:rsidR="004D149C">
        <w:rPr>
          <w:rFonts w:ascii="Times New Roman" w:hAnsi="Times New Roman" w:cs="Times New Roman"/>
          <w:kern w:val="0"/>
          <w:sz w:val="26"/>
          <w:szCs w:val="26"/>
          <w:lang w:eastAsia="zh-CN"/>
        </w:rPr>
        <w:t>ки</w:t>
      </w:r>
      <w:r w:rsidR="004D149C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B3610F" w:rsidRPr="00B3610F">
        <w:rPr>
          <w:rFonts w:ascii="Times New Roman" w:hAnsi="Times New Roman" w:cs="Times New Roman"/>
          <w:kern w:val="0"/>
          <w:sz w:val="26"/>
          <w:szCs w:val="26"/>
          <w:lang w:eastAsia="zh-CN"/>
        </w:rPr>
        <w:t>образцов</w:t>
      </w:r>
      <w:r w:rsidR="00ED5369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товара</w:t>
      </w:r>
      <w:r w:rsidR="00B3610F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(Приложение №</w:t>
      </w:r>
      <w:r w:rsidR="00A96809">
        <w:rPr>
          <w:rFonts w:ascii="Times New Roman" w:hAnsi="Times New Roman" w:cs="Times New Roman"/>
          <w:kern w:val="0"/>
          <w:sz w:val="26"/>
          <w:szCs w:val="26"/>
          <w:lang w:eastAsia="zh-CN"/>
        </w:rPr>
        <w:t>4</w:t>
      </w:r>
      <w:r w:rsidR="00B3610F">
        <w:rPr>
          <w:rFonts w:ascii="Times New Roman" w:hAnsi="Times New Roman" w:cs="Times New Roman"/>
          <w:kern w:val="0"/>
          <w:sz w:val="26"/>
          <w:szCs w:val="26"/>
          <w:lang w:eastAsia="zh-CN"/>
        </w:rPr>
        <w:t>)</w:t>
      </w:r>
      <w:r w:rsidR="00C65903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1707F1C4" w14:textId="71F88CC7" w:rsidR="0035796F" w:rsidRPr="00DD0175" w:rsidRDefault="0035796F" w:rsidP="0035796F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3.1</w:t>
      </w:r>
      <w:r w:rsidR="001318C2">
        <w:rPr>
          <w:rFonts w:ascii="Times New Roman" w:hAnsi="Times New Roman" w:cs="Times New Roman"/>
          <w:kern w:val="0"/>
          <w:sz w:val="26"/>
          <w:szCs w:val="26"/>
          <w:lang w:eastAsia="zh-CN"/>
        </w:rPr>
        <w:t>7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 </w:t>
      </w:r>
      <w:r w:rsidR="00C65903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Размерный ряд согласовывается Сторонами в течение 3-х календарных дней после утверждения каждого образца Товара. Согласование размерного ряда оформляется Актом </w:t>
      </w:r>
      <w:r w:rsidR="00B85AD2">
        <w:rPr>
          <w:rFonts w:ascii="Times New Roman" w:hAnsi="Times New Roman" w:cs="Times New Roman"/>
          <w:kern w:val="0"/>
          <w:sz w:val="26"/>
          <w:szCs w:val="26"/>
          <w:lang w:eastAsia="zh-CN"/>
        </w:rPr>
        <w:t>с</w:t>
      </w:r>
      <w:r w:rsidR="00B85AD2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огласовани</w:t>
      </w:r>
      <w:r w:rsidR="00B85AD2">
        <w:rPr>
          <w:rFonts w:ascii="Times New Roman" w:hAnsi="Times New Roman" w:cs="Times New Roman"/>
          <w:kern w:val="0"/>
          <w:sz w:val="26"/>
          <w:szCs w:val="26"/>
          <w:lang w:eastAsia="zh-CN"/>
        </w:rPr>
        <w:t>я</w:t>
      </w:r>
      <w:r w:rsidR="00B85AD2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размерного ряда </w:t>
      </w:r>
      <w:r w:rsidR="00C65903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(Приложение № 3 к Договору).</w:t>
      </w:r>
    </w:p>
    <w:p w14:paraId="7CE28572" w14:textId="4220098B" w:rsidR="00C65903" w:rsidRPr="00DD0175" w:rsidRDefault="0035796F" w:rsidP="00D411A5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3.</w:t>
      </w:r>
      <w:r w:rsidR="0036754F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1</w:t>
      </w:r>
      <w:r w:rsidR="001318C2">
        <w:rPr>
          <w:rFonts w:ascii="Times New Roman" w:hAnsi="Times New Roman" w:cs="Times New Roman"/>
          <w:kern w:val="0"/>
          <w:sz w:val="26"/>
          <w:szCs w:val="26"/>
          <w:lang w:eastAsia="zh-CN"/>
        </w:rPr>
        <w:t>8</w:t>
      </w:r>
      <w:r w:rsidR="00C65903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. Требования к поставляем</w:t>
      </w:r>
      <w:r w:rsidR="001A713C">
        <w:rPr>
          <w:rFonts w:ascii="Times New Roman" w:hAnsi="Times New Roman" w:cs="Times New Roman"/>
          <w:kern w:val="0"/>
          <w:sz w:val="26"/>
          <w:szCs w:val="26"/>
          <w:lang w:eastAsia="zh-CN"/>
        </w:rPr>
        <w:t>ому Товару</w:t>
      </w:r>
      <w:r w:rsidR="00C65903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:</w:t>
      </w:r>
    </w:p>
    <w:p w14:paraId="5C6AD058" w14:textId="634B7704" w:rsidR="007C5D74" w:rsidRPr="007C5D74" w:rsidRDefault="00C65903" w:rsidP="00CC2398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- </w:t>
      </w:r>
      <w:r w:rsidR="00CC2398" w:rsidRPr="00817C15">
        <w:rPr>
          <w:rFonts w:ascii="Times New Roman" w:hAnsi="Times New Roman" w:cs="Times New Roman"/>
          <w:sz w:val="26"/>
          <w:szCs w:val="26"/>
        </w:rPr>
        <w:t>_</w:t>
      </w:r>
      <w:r w:rsidR="00CC2398">
        <w:rPr>
          <w:rFonts w:ascii="Times New Roman" w:hAnsi="Times New Roman" w:cs="Times New Roman"/>
          <w:sz w:val="26"/>
          <w:szCs w:val="26"/>
        </w:rPr>
        <w:t>_____</w:t>
      </w:r>
      <w:r w:rsidR="00CC2398" w:rsidRPr="00817C15">
        <w:rPr>
          <w:rFonts w:ascii="Times New Roman" w:hAnsi="Times New Roman" w:cs="Times New Roman"/>
          <w:sz w:val="26"/>
          <w:szCs w:val="26"/>
        </w:rPr>
        <w:t>__</w:t>
      </w:r>
      <w:r w:rsidR="007C5D74" w:rsidRPr="007C5D74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29BC4E85" w14:textId="5664ACE0" w:rsidR="00C65903" w:rsidRPr="00DD0175" w:rsidRDefault="00C65903" w:rsidP="007C5D74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</w:p>
    <w:p w14:paraId="2E4F782C" w14:textId="598C3AA7" w:rsidR="00644C54" w:rsidRPr="00DB4279" w:rsidRDefault="00DB4279" w:rsidP="00FC4327">
      <w:pPr>
        <w:jc w:val="center"/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</w:pPr>
      <w:r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 xml:space="preserve">4. </w:t>
      </w:r>
      <w:r w:rsidR="00644C54" w:rsidRPr="00DB4279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Качество Товара/Тара и упаковка</w:t>
      </w:r>
    </w:p>
    <w:p w14:paraId="4E1BB805" w14:textId="34E4B858" w:rsidR="00F10F15" w:rsidRPr="00DD0175" w:rsidRDefault="00644C54" w:rsidP="00F10F15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4.1. </w:t>
      </w:r>
      <w:r w:rsidR="00F10F15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Товар должен быть упакован и </w:t>
      </w:r>
      <w:r w:rsidR="009E7461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про</w:t>
      </w:r>
      <w:r w:rsidR="00F10F15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маркирован в соответствии с действующими стандартами.</w:t>
      </w:r>
    </w:p>
    <w:p w14:paraId="60BE1AD4" w14:textId="186F72B5" w:rsidR="00644C54" w:rsidRPr="00DD0175" w:rsidRDefault="00F10F15" w:rsidP="00F10F15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14:paraId="7818163F" w14:textId="77777777" w:rsidR="00FD1DFB" w:rsidRPr="00DD0175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4.2. </w:t>
      </w:r>
      <w:r w:rsidR="00FD1DFB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Маркировка Товара и каждого тарного места должна соответствовать </w:t>
      </w:r>
      <w:r w:rsidR="0089207A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требованиям и</w:t>
      </w:r>
      <w:r w:rsidR="00FD1DFB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89207A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стандартам, установленным</w:t>
      </w:r>
      <w:r w:rsidR="00FD1DFB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действующим законодательством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Российской Федерации</w:t>
      </w:r>
      <w:r w:rsidR="00FD1DFB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4F1A69EB" w14:textId="1CC02399" w:rsidR="00FD1DFB" w:rsidRPr="00DD0175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4.3.</w:t>
      </w:r>
      <w:r w:rsidR="00FD1DFB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Качество Товара </w:t>
      </w:r>
      <w:r w:rsidR="0089207A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должно соответствовать</w:t>
      </w:r>
      <w:r w:rsidR="00FD1DFB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требованиям Договора</w:t>
      </w:r>
      <w:r w:rsidR="00F32ACE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, </w:t>
      </w:r>
      <w:r w:rsidR="00FD1DFB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обычно предъявляемым к </w:t>
      </w:r>
      <w:r w:rsidR="00187F6E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т</w:t>
      </w:r>
      <w:r w:rsidR="00FD1DFB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оварам соответствующего рода, стандартам или иным техническим нормам и требованиям, и подтверждаться Поставщиком путем передачи Покупателю копий сертификатов качества или соответствия установленного образца.</w:t>
      </w:r>
    </w:p>
    <w:p w14:paraId="23D4EFD9" w14:textId="48BDE0E5" w:rsidR="009944F2" w:rsidRPr="00DD0175" w:rsidRDefault="009944F2" w:rsidP="009944F2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proofErr w:type="gramStart"/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Поставляемый </w:t>
      </w:r>
      <w:r w:rsidR="00DB207C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Т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овар </w:t>
      </w:r>
      <w:r w:rsidR="00C07A4F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является новым (товаром, который не был в употреблении, в ремонте, в том числе</w:t>
      </w:r>
      <w:r w:rsidR="000F04FD">
        <w:rPr>
          <w:rFonts w:ascii="Times New Roman" w:hAnsi="Times New Roman" w:cs="Times New Roman"/>
          <w:kern w:val="0"/>
          <w:sz w:val="26"/>
          <w:szCs w:val="26"/>
          <w:lang w:eastAsia="zh-CN"/>
        </w:rPr>
        <w:t>,</w:t>
      </w:r>
      <w:r w:rsidR="00C07A4F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 </w:t>
      </w:r>
      <w:proofErr w:type="gramEnd"/>
    </w:p>
    <w:p w14:paraId="548BDA29" w14:textId="5D968000" w:rsidR="009944F2" w:rsidRPr="00DD0175" w:rsidRDefault="00C07A4F" w:rsidP="009944F2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На Товаре не должно быть механических повреждений</w:t>
      </w:r>
      <w:r w:rsidR="009944F2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435E401A" w14:textId="77777777" w:rsidR="00FD1DFB" w:rsidRPr="00DD0175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lastRenderedPageBreak/>
        <w:t xml:space="preserve">4.4. </w:t>
      </w:r>
      <w:r w:rsidR="00FD1DFB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В случае обнаружения некачественного Товара Покупатель в течение 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суток</w:t>
      </w:r>
      <w:r w:rsidR="00FD1DFB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с момента обнаружения недостатков письменно (по факсу или телефонограммой) уведомляет об этом Поставщика.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Товара. В случае неприбытия представителя Поставщика Покупатель имеет право самостоятельно составить акт о ненадлежащем качестве Товара, который будет являться неоспоримым для Поставщика.</w:t>
      </w:r>
    </w:p>
    <w:p w14:paraId="12CC6E5C" w14:textId="77777777" w:rsidR="00F10F15" w:rsidRPr="00DD0175" w:rsidRDefault="00A51F63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4.5. 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  <w:r w:rsidR="00F10F15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</w:p>
    <w:p w14:paraId="11CDF639" w14:textId="7E1F387E" w:rsidR="00920142" w:rsidRPr="00DD0175" w:rsidRDefault="00F10F15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Поставляемый Товар должен соответствовать действующим в Российской Федерации стандартам, техническим регламентам, санитарным нормам.</w:t>
      </w:r>
    </w:p>
    <w:p w14:paraId="309A3CB5" w14:textId="418471AC" w:rsidR="00562D61" w:rsidRDefault="005E3CD8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4.6. Гарантийный срок на поставленный Товар составляет 12 (Двенадцать) месяцев с </w:t>
      </w:r>
      <w:r w:rsidR="0037551F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момента подписания </w:t>
      </w:r>
      <w:r w:rsidR="0037551F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Акта </w:t>
      </w:r>
      <w:r w:rsidR="004D149C">
        <w:rPr>
          <w:rFonts w:ascii="Times New Roman" w:hAnsi="Times New Roman" w:cs="Times New Roman"/>
          <w:kern w:val="0"/>
          <w:sz w:val="26"/>
          <w:szCs w:val="26"/>
          <w:lang w:eastAsia="zh-CN"/>
        </w:rPr>
        <w:t>сдачи-</w:t>
      </w:r>
      <w:r w:rsidR="004D149C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прием</w:t>
      </w:r>
      <w:r w:rsidR="004D149C">
        <w:rPr>
          <w:rFonts w:ascii="Times New Roman" w:hAnsi="Times New Roman" w:cs="Times New Roman"/>
          <w:kern w:val="0"/>
          <w:sz w:val="26"/>
          <w:szCs w:val="26"/>
          <w:lang w:eastAsia="zh-CN"/>
        </w:rPr>
        <w:t>ки</w:t>
      </w:r>
      <w:r w:rsidR="004D149C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37551F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Товара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229D9A3F" w14:textId="77777777" w:rsidR="008F7382" w:rsidRPr="00DD0175" w:rsidRDefault="008F7382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</w:p>
    <w:p w14:paraId="256B94D7" w14:textId="77777777" w:rsidR="00D53EA8" w:rsidRPr="00DD0175" w:rsidRDefault="00084599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D0175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D53EA8" w:rsidRPr="00DD0175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E86DE2" w:rsidRPr="00DD0175">
        <w:rPr>
          <w:rFonts w:ascii="Times New Roman" w:hAnsi="Times New Roman" w:cs="Times New Roman"/>
          <w:b/>
          <w:bCs/>
          <w:sz w:val="26"/>
          <w:szCs w:val="26"/>
        </w:rPr>
        <w:t xml:space="preserve">Цена </w:t>
      </w:r>
      <w:r w:rsidR="00962F11" w:rsidRPr="00DD0175">
        <w:rPr>
          <w:rFonts w:ascii="Times New Roman" w:hAnsi="Times New Roman" w:cs="Times New Roman"/>
          <w:b/>
          <w:bCs/>
          <w:sz w:val="26"/>
          <w:szCs w:val="26"/>
        </w:rPr>
        <w:t>Договора</w:t>
      </w:r>
      <w:r w:rsidR="00E86DE2" w:rsidRPr="00DD0175">
        <w:rPr>
          <w:rFonts w:ascii="Times New Roman" w:hAnsi="Times New Roman" w:cs="Times New Roman"/>
          <w:b/>
          <w:bCs/>
          <w:sz w:val="26"/>
          <w:szCs w:val="26"/>
        </w:rPr>
        <w:t>/П</w:t>
      </w:r>
      <w:r w:rsidR="00D53EA8" w:rsidRPr="00DD0175">
        <w:rPr>
          <w:rFonts w:ascii="Times New Roman" w:hAnsi="Times New Roman" w:cs="Times New Roman"/>
          <w:b/>
          <w:bCs/>
          <w:sz w:val="26"/>
          <w:szCs w:val="26"/>
        </w:rPr>
        <w:t>орядок расчетов</w:t>
      </w:r>
    </w:p>
    <w:p w14:paraId="3C634064" w14:textId="2FA1B985" w:rsidR="008150C8" w:rsidRPr="008150C8" w:rsidRDefault="00084599" w:rsidP="008150C8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5</w:t>
      </w:r>
      <w:r w:rsidR="00D53EA8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.1. </w:t>
      </w:r>
      <w:r w:rsidR="000B4091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Цена </w:t>
      </w:r>
      <w:r w:rsidR="00962F11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Договора</w:t>
      </w:r>
      <w:r w:rsidR="00D53EA8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в соответствии со Спецификацией (Приложение №1) составляет</w:t>
      </w:r>
      <w:r w:rsidR="002A4C2A" w:rsidRPr="00876E9C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CC2398" w:rsidRPr="00817C15">
        <w:rPr>
          <w:rFonts w:ascii="Times New Roman" w:hAnsi="Times New Roman" w:cs="Times New Roman"/>
          <w:sz w:val="26"/>
          <w:szCs w:val="26"/>
        </w:rPr>
        <w:t>_</w:t>
      </w:r>
      <w:r w:rsidR="00CC2398">
        <w:rPr>
          <w:rFonts w:ascii="Times New Roman" w:hAnsi="Times New Roman" w:cs="Times New Roman"/>
          <w:sz w:val="26"/>
          <w:szCs w:val="26"/>
        </w:rPr>
        <w:t>_____</w:t>
      </w:r>
      <w:r w:rsidR="00CC2398" w:rsidRPr="00817C15">
        <w:rPr>
          <w:rFonts w:ascii="Times New Roman" w:hAnsi="Times New Roman" w:cs="Times New Roman"/>
          <w:sz w:val="26"/>
          <w:szCs w:val="26"/>
        </w:rPr>
        <w:t>__</w:t>
      </w:r>
      <w:r w:rsidR="008150C8" w:rsidRPr="008150C8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, в том числе НДС (20%) в размере </w:t>
      </w:r>
      <w:r w:rsidR="00CC2398" w:rsidRPr="00817C15">
        <w:rPr>
          <w:rFonts w:ascii="Times New Roman" w:hAnsi="Times New Roman" w:cs="Times New Roman"/>
          <w:sz w:val="26"/>
          <w:szCs w:val="26"/>
        </w:rPr>
        <w:t>_</w:t>
      </w:r>
      <w:r w:rsidR="00CC2398">
        <w:rPr>
          <w:rFonts w:ascii="Times New Roman" w:hAnsi="Times New Roman" w:cs="Times New Roman"/>
          <w:sz w:val="26"/>
          <w:szCs w:val="26"/>
        </w:rPr>
        <w:t>_____</w:t>
      </w:r>
      <w:r w:rsidR="00CC2398" w:rsidRPr="00817C15">
        <w:rPr>
          <w:rFonts w:ascii="Times New Roman" w:hAnsi="Times New Roman" w:cs="Times New Roman"/>
          <w:sz w:val="26"/>
          <w:szCs w:val="26"/>
        </w:rPr>
        <w:t>__</w:t>
      </w:r>
      <w:r w:rsidR="008150C8" w:rsidRPr="008150C8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 </w:t>
      </w:r>
    </w:p>
    <w:p w14:paraId="4ED24CA5" w14:textId="424C096B" w:rsidR="00E86DE2" w:rsidRPr="00DD0175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5.2</w:t>
      </w:r>
      <w:r w:rsidR="00E86DE2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 </w:t>
      </w:r>
      <w:proofErr w:type="gramStart"/>
      <w:r w:rsidR="00F751DF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Цена Товара включает в себя стоимость доставки, погрузки/разгрузки,</w:t>
      </w:r>
      <w:r w:rsidR="00C42862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FC4327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тары и </w:t>
      </w:r>
      <w:r w:rsidR="00F751DF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упаковки, маркировки, оформления необходимой документации, таможенной очистки, сертификации,</w:t>
      </w:r>
      <w:r w:rsidR="004F5513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F751DF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расходы на страхование, уплату налогов, сборов и иных обязательных платежей, а также расходы, которые Поставщик должен оплачивать в соответствии с условиями Договора или в связи с его исполнением, включая расходы, которые нельзя было предусмотреть при заключении Договора.</w:t>
      </w:r>
      <w:proofErr w:type="gramEnd"/>
    </w:p>
    <w:p w14:paraId="4E85C765" w14:textId="77777777" w:rsidR="00155DE6" w:rsidRPr="00BD3E66" w:rsidRDefault="00817C15" w:rsidP="00155DE6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5.3. </w:t>
      </w:r>
      <w:r w:rsidR="00155DE6" w:rsidRPr="00BD3E66">
        <w:rPr>
          <w:rFonts w:ascii="Times New Roman" w:hAnsi="Times New Roman" w:cs="Times New Roman"/>
          <w:sz w:val="26"/>
          <w:szCs w:val="26"/>
        </w:rPr>
        <w:t>Цена Договора является твердой, определена на весь срок его действия и не подлежит изменению, за исключением ее изменения по соглашению Сторон. Соответствующие изменения положений Договора осуществляются путем подписания Сторонами дополнительного соглашения к Договору.</w:t>
      </w:r>
    </w:p>
    <w:p w14:paraId="03764BCD" w14:textId="7D3F5E61" w:rsidR="00817C15" w:rsidRPr="00DD0175" w:rsidRDefault="00155DE6" w:rsidP="00817C1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blk"/>
          <w:rFonts w:ascii="Times New Roman" w:hAnsi="Times New Roman" w:cs="Times New Roman"/>
          <w:sz w:val="26"/>
          <w:szCs w:val="26"/>
        </w:rPr>
        <w:t xml:space="preserve">5.4. </w:t>
      </w:r>
      <w:r w:rsidR="00817C15" w:rsidRPr="00DD0175">
        <w:rPr>
          <w:rStyle w:val="blk"/>
          <w:rFonts w:ascii="Times New Roman" w:hAnsi="Times New Roman" w:cs="Times New Roman"/>
          <w:sz w:val="26"/>
          <w:szCs w:val="26"/>
        </w:rPr>
        <w:t xml:space="preserve">При исполнении Договора по согласованию Покупателя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14:paraId="6C46ADCB" w14:textId="77777777" w:rsidR="00817C15" w:rsidRPr="00DD0175" w:rsidRDefault="00817C15" w:rsidP="00817C15">
      <w:pPr>
        <w:widowControl w:val="0"/>
        <w:tabs>
          <w:tab w:val="left" w:pos="0"/>
        </w:tabs>
        <w:autoSpaceDE w:val="0"/>
        <w:ind w:left="-142" w:firstLine="6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D0175">
        <w:rPr>
          <w:rFonts w:ascii="Times New Roman" w:hAnsi="Times New Roman" w:cs="Times New Roman"/>
          <w:sz w:val="26"/>
          <w:szCs w:val="26"/>
        </w:rPr>
        <w:t>Соответствующие изменения положений Договора осуществляются путем подписания Сторонами дополнительного соглашения к Договору.</w:t>
      </w:r>
    </w:p>
    <w:p w14:paraId="4A527B53" w14:textId="77777777" w:rsidR="004D1664" w:rsidRPr="00352470" w:rsidRDefault="00650115" w:rsidP="00352470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5.4. </w:t>
      </w:r>
      <w:r w:rsidR="004D1664" w:rsidRPr="00352470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Оплата осуществляется за фактически переданный и принятый Покупателем Товар. </w:t>
      </w:r>
    </w:p>
    <w:p w14:paraId="5951F47F" w14:textId="228BE3A0" w:rsidR="004D1664" w:rsidRPr="00977AB1" w:rsidRDefault="004D1664" w:rsidP="00352470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</w:pPr>
      <w:proofErr w:type="gramStart"/>
      <w:r w:rsidRPr="00352470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Покупатель обязуется оплатить поставленный Товар в течение </w:t>
      </w:r>
      <w:r w:rsidR="00CC2398" w:rsidRPr="00817C15">
        <w:rPr>
          <w:rFonts w:ascii="Times New Roman" w:hAnsi="Times New Roman" w:cs="Times New Roman"/>
          <w:sz w:val="26"/>
          <w:szCs w:val="26"/>
        </w:rPr>
        <w:t>_</w:t>
      </w:r>
      <w:r w:rsidR="00CC2398">
        <w:rPr>
          <w:rFonts w:ascii="Times New Roman" w:hAnsi="Times New Roman" w:cs="Times New Roman"/>
          <w:sz w:val="26"/>
          <w:szCs w:val="26"/>
        </w:rPr>
        <w:t>_____</w:t>
      </w:r>
      <w:r w:rsidR="00CC2398" w:rsidRPr="00817C15">
        <w:rPr>
          <w:rFonts w:ascii="Times New Roman" w:hAnsi="Times New Roman" w:cs="Times New Roman"/>
          <w:sz w:val="26"/>
          <w:szCs w:val="26"/>
        </w:rPr>
        <w:t>__</w:t>
      </w:r>
      <w:r w:rsidRPr="00352470">
        <w:rPr>
          <w:rFonts w:ascii="Times New Roman" w:hAnsi="Times New Roman" w:cs="Times New Roman"/>
          <w:kern w:val="0"/>
          <w:sz w:val="26"/>
          <w:szCs w:val="26"/>
          <w:lang w:eastAsia="zh-CN"/>
        </w:rPr>
        <w:t>дней с момента подписания Сторонами Акта сдачи-приемки Товара, на основании Договора, при наличии счета, счета-фактуры, подписанной Сторонами товарной накладной (форма ТОРГ-12) или УПД, и заверенных копий сертификатов качества или деклараций соответствия установленного образца на Товар при условии поступления от Заказчика соответствующих денежных средств на расчетный счет Покупателя.</w:t>
      </w:r>
      <w:r w:rsidRPr="00977AB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proofErr w:type="gramEnd"/>
    </w:p>
    <w:p w14:paraId="70B95220" w14:textId="36384B4A" w:rsidR="00786772" w:rsidRPr="00DD0175" w:rsidRDefault="00817C15" w:rsidP="00F10F15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5.5</w:t>
      </w:r>
      <w:r w:rsidR="00084599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r w:rsidR="00D53EA8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0B4091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Оплата 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фактически поставленного и принятого </w:t>
      </w:r>
      <w:r w:rsidR="000B4091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Товара производи</w:t>
      </w:r>
      <w:r w:rsidR="00D53EA8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тся в </w:t>
      </w:r>
      <w:r w:rsidR="0075542D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безналичном порядке</w:t>
      </w:r>
      <w:r w:rsidR="000B4091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в </w:t>
      </w:r>
      <w:r w:rsidR="00D53EA8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рублях</w:t>
      </w:r>
      <w:r w:rsidR="0075542D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,</w:t>
      </w:r>
      <w:r w:rsidR="00D53EA8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путем перечисления денежных средств на расчетный счет Поставщика</w:t>
      </w:r>
      <w:r w:rsidR="00786772" w:rsidRPr="00DD0175">
        <w:rPr>
          <w:rFonts w:ascii="Times New Roman" w:hAnsi="Times New Roman" w:cs="Times New Roman"/>
          <w:color w:val="00B050"/>
          <w:kern w:val="0"/>
          <w:sz w:val="26"/>
          <w:szCs w:val="26"/>
          <w:lang w:eastAsia="zh-CN"/>
        </w:rPr>
        <w:t xml:space="preserve"> </w:t>
      </w:r>
      <w:r w:rsidR="00786772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по ценам, указанным в Спецификации (Приложение №1), которые фиксируются на момент</w:t>
      </w:r>
      <w:r w:rsidR="00786772" w:rsidRPr="00DD0175">
        <w:rPr>
          <w:rFonts w:ascii="Times New Roman" w:hAnsi="Times New Roman" w:cs="Times New Roman"/>
          <w:color w:val="00B050"/>
          <w:kern w:val="0"/>
          <w:sz w:val="26"/>
          <w:szCs w:val="26"/>
          <w:lang w:eastAsia="zh-CN"/>
        </w:rPr>
        <w:t xml:space="preserve"> </w:t>
      </w:r>
      <w:r w:rsidR="00786772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подписания Договора и не подлежат изменению в течение срока действия Договора. </w:t>
      </w:r>
    </w:p>
    <w:p w14:paraId="10907BFB" w14:textId="77777777" w:rsidR="00D53EA8" w:rsidRPr="00DD0175" w:rsidRDefault="00817C15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lastRenderedPageBreak/>
        <w:t>5.6</w:t>
      </w:r>
      <w:r w:rsidR="00084599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r w:rsidR="00D53EA8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Покупатель считается исполнившим свое обязательство по оплате Товара с момента списания соответствующих денежных сре</w:t>
      </w:r>
      <w:proofErr w:type="gramStart"/>
      <w:r w:rsidR="00D53EA8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дств с р</w:t>
      </w:r>
      <w:proofErr w:type="gramEnd"/>
      <w:r w:rsidR="00D53EA8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асчетного счета Покупателя.</w:t>
      </w:r>
    </w:p>
    <w:p w14:paraId="65C71B6B" w14:textId="77777777" w:rsidR="005204DD" w:rsidRPr="00DD0175" w:rsidRDefault="005204DD" w:rsidP="0049757B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EFD4EE0" w14:textId="77777777" w:rsidR="00D53EA8" w:rsidRPr="00DD0175" w:rsidRDefault="00084599" w:rsidP="0049757B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D0175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D53EA8" w:rsidRPr="00DD0175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75542D" w:rsidRPr="00DD0175">
        <w:rPr>
          <w:rFonts w:ascii="Times New Roman" w:hAnsi="Times New Roman" w:cs="Times New Roman"/>
          <w:b/>
          <w:bCs/>
          <w:sz w:val="26"/>
          <w:szCs w:val="26"/>
        </w:rPr>
        <w:t>Обязанности С</w:t>
      </w:r>
      <w:r w:rsidR="0049757B" w:rsidRPr="00DD0175">
        <w:rPr>
          <w:rFonts w:ascii="Times New Roman" w:hAnsi="Times New Roman" w:cs="Times New Roman"/>
          <w:b/>
          <w:bCs/>
          <w:sz w:val="26"/>
          <w:szCs w:val="26"/>
        </w:rPr>
        <w:t>торон</w:t>
      </w:r>
    </w:p>
    <w:p w14:paraId="3CA77A8D" w14:textId="6A514E0C" w:rsidR="000C3CA9" w:rsidRPr="00DD0175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6</w:t>
      </w:r>
      <w:r w:rsidR="0049757B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.1. Поставщик обязан: </w:t>
      </w:r>
    </w:p>
    <w:p w14:paraId="00153982" w14:textId="77777777" w:rsidR="000A1CF3" w:rsidRPr="00DD0175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6</w:t>
      </w:r>
      <w:r w:rsidR="0049757B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.1.1. Поставить Товар в сроки, </w:t>
      </w:r>
      <w:proofErr w:type="gramStart"/>
      <w:r w:rsidR="0049757B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ассортименте</w:t>
      </w:r>
      <w:proofErr w:type="gramEnd"/>
      <w:r w:rsidR="0049757B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, количестве и качестве, </w:t>
      </w:r>
      <w:r w:rsidR="00F33F7B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предусмотренные</w:t>
      </w:r>
      <w:r w:rsidR="0075542D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49757B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Договором. </w:t>
      </w:r>
    </w:p>
    <w:p w14:paraId="494BF23D" w14:textId="77777777" w:rsidR="0049757B" w:rsidRPr="00DD0175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6</w:t>
      </w:r>
      <w:r w:rsidR="0049757B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.1.2. Заменить Товар ненадлежащего качества в течение </w:t>
      </w:r>
      <w:r w:rsidR="00344C2B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1 (Одного) </w:t>
      </w:r>
      <w:r w:rsidR="0089207A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рабоч</w:t>
      </w:r>
      <w:r w:rsidR="00344C2B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его</w:t>
      </w:r>
      <w:r w:rsidR="0089207A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дн</w:t>
      </w:r>
      <w:r w:rsidR="00344C2B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я</w:t>
      </w:r>
      <w:r w:rsidR="0075542D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49757B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с момента составления акта о ненадлежащем качестве Товара</w:t>
      </w:r>
      <w:r w:rsidR="007A68C5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(п.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4.4 Договора)</w:t>
      </w:r>
      <w:r w:rsidR="0049757B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и вывезти некачественный Товар не позднее дня</w:t>
      </w:r>
      <w:r w:rsidR="0075542D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поставки Товара на замену за свой счет.</w:t>
      </w:r>
    </w:p>
    <w:p w14:paraId="0198E8FB" w14:textId="387D8CE0" w:rsidR="0049757B" w:rsidRPr="00DD0175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6</w:t>
      </w:r>
      <w:r w:rsidR="0049757B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.1.3. Поставить недостающее количество и ассортимент Товара в течение </w:t>
      </w:r>
      <w:r w:rsidR="00155DE6">
        <w:rPr>
          <w:rFonts w:ascii="Times New Roman" w:hAnsi="Times New Roman" w:cs="Times New Roman"/>
          <w:kern w:val="0"/>
          <w:sz w:val="26"/>
          <w:szCs w:val="26"/>
          <w:lang w:eastAsia="zh-CN"/>
        </w:rPr>
        <w:t>3</w:t>
      </w:r>
      <w:r w:rsidR="00344C2B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(</w:t>
      </w:r>
      <w:r w:rsidR="00155DE6">
        <w:rPr>
          <w:rFonts w:ascii="Times New Roman" w:hAnsi="Times New Roman" w:cs="Times New Roman"/>
          <w:kern w:val="0"/>
          <w:sz w:val="26"/>
          <w:szCs w:val="26"/>
          <w:lang w:eastAsia="zh-CN"/>
        </w:rPr>
        <w:t>Трех</w:t>
      </w:r>
      <w:r w:rsidR="00344C2B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)</w:t>
      </w:r>
      <w:r w:rsidR="0055396C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89207A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рабоч</w:t>
      </w:r>
      <w:r w:rsidR="00344C2B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их</w:t>
      </w:r>
      <w:r w:rsidR="0089207A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дн</w:t>
      </w:r>
      <w:r w:rsidR="00344C2B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ей</w:t>
      </w:r>
      <w:r w:rsidR="0089207A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49757B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с момента получения требования Покупателя. </w:t>
      </w:r>
    </w:p>
    <w:p w14:paraId="622E85A0" w14:textId="33B3C43C" w:rsidR="0049757B" w:rsidRPr="00DD0175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6</w:t>
      </w:r>
      <w:r w:rsidR="0049757B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.1.4. Соблюдать требования безопасности при</w:t>
      </w:r>
      <w:r w:rsidR="000A1CF3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выполнении разгрузочных работ,</w:t>
      </w:r>
      <w:r w:rsidR="00C42862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сборки</w:t>
      </w:r>
      <w:r w:rsidR="000A1CF3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нести р</w:t>
      </w:r>
      <w:r w:rsidR="0049757B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иск случайной гибели или случайной порчи Товара</w:t>
      </w:r>
      <w:r w:rsidR="000A1CF3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при погрузке/разгрузке Товара.</w:t>
      </w:r>
    </w:p>
    <w:p w14:paraId="2DC93DEB" w14:textId="4E5C8EE1" w:rsidR="008427B7" w:rsidRPr="00DD0175" w:rsidRDefault="008427B7" w:rsidP="00F35F81">
      <w:pPr>
        <w:pStyle w:val="ConsPlusNormal"/>
        <w:ind w:firstLine="720"/>
        <w:jc w:val="both"/>
        <w:rPr>
          <w:sz w:val="26"/>
          <w:szCs w:val="26"/>
        </w:rPr>
      </w:pPr>
      <w:r w:rsidRPr="00DD0175">
        <w:rPr>
          <w:sz w:val="26"/>
          <w:szCs w:val="26"/>
          <w:lang w:eastAsia="zh-CN"/>
        </w:rPr>
        <w:t xml:space="preserve">6.1.5. Передать </w:t>
      </w:r>
      <w:r w:rsidRPr="00DD0175">
        <w:rPr>
          <w:sz w:val="26"/>
          <w:szCs w:val="26"/>
        </w:rPr>
        <w:t>вместе с Товаром документы, относящиеся к Товару.</w:t>
      </w:r>
    </w:p>
    <w:p w14:paraId="4FE230B8" w14:textId="5AC699FF" w:rsidR="00734096" w:rsidRPr="00DD0175" w:rsidRDefault="00734096" w:rsidP="00F35F81">
      <w:pPr>
        <w:pStyle w:val="ConsPlusNormal"/>
        <w:ind w:firstLine="720"/>
        <w:jc w:val="both"/>
        <w:rPr>
          <w:sz w:val="26"/>
          <w:szCs w:val="26"/>
        </w:rPr>
      </w:pPr>
      <w:r w:rsidRPr="00DD0175">
        <w:rPr>
          <w:sz w:val="26"/>
          <w:szCs w:val="26"/>
        </w:rPr>
        <w:t>6.1.6. Предоставлять Покупателю по его требованию документы, относящиеся к предмету Договора, а также своевременно предоставлять Покупателю достоверную информацию о ходе исполнения своих обязательств, в том числе о сложностях, возникающих при исполнении Договора.</w:t>
      </w:r>
    </w:p>
    <w:p w14:paraId="1C5929CE" w14:textId="77777777" w:rsidR="00FA59A5" w:rsidRPr="00DD0175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sz w:val="26"/>
          <w:szCs w:val="26"/>
        </w:rPr>
        <w:t>6.2.</w:t>
      </w:r>
      <w:r w:rsidR="00CF5CDA" w:rsidRPr="00DD0175">
        <w:rPr>
          <w:rFonts w:ascii="Times New Roman" w:hAnsi="Times New Roman" w:cs="Times New Roman"/>
          <w:sz w:val="26"/>
          <w:szCs w:val="26"/>
        </w:rPr>
        <w:t xml:space="preserve"> Поставщик вправе т</w:t>
      </w:r>
      <w:r w:rsidR="00FA59A5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ребовать от Покупателя оплаты за своевременную поставку Товара надлежащего качества.</w:t>
      </w:r>
    </w:p>
    <w:p w14:paraId="23A5779D" w14:textId="77777777" w:rsidR="0049757B" w:rsidRPr="00DD0175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6.3</w:t>
      </w:r>
      <w:r w:rsidR="0049757B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. Покупатель обязан:</w:t>
      </w:r>
    </w:p>
    <w:p w14:paraId="1DEA8938" w14:textId="77777777" w:rsidR="0049757B" w:rsidRPr="00DD0175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6.3</w:t>
      </w:r>
      <w:r w:rsidR="0049757B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.1. Обеспечить прием Товара.</w:t>
      </w:r>
    </w:p>
    <w:p w14:paraId="499EF240" w14:textId="77777777" w:rsidR="0049757B" w:rsidRPr="00DD0175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6.3</w:t>
      </w:r>
      <w:r w:rsidR="0049757B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.2. Оплатить поставленный Товар на условиях, определенных Договором.</w:t>
      </w:r>
    </w:p>
    <w:p w14:paraId="71C050F9" w14:textId="77777777" w:rsidR="0049757B" w:rsidRPr="00DD0175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6.4</w:t>
      </w:r>
      <w:r w:rsidR="0049757B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 Покупатель вправе: </w:t>
      </w:r>
    </w:p>
    <w:p w14:paraId="79EF447C" w14:textId="77777777" w:rsidR="00430BE3" w:rsidRPr="00DD0175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6.4</w:t>
      </w:r>
      <w:r w:rsidR="0049757B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.1. Требовать от Поставщика своевременной поставки Товара надлежащего качества в количестве и ассортименте, предусмотренном Договором.     </w:t>
      </w:r>
    </w:p>
    <w:p w14:paraId="6B2335C4" w14:textId="77777777" w:rsidR="00EC6EAC" w:rsidRPr="00DD0175" w:rsidRDefault="00EC6EAC" w:rsidP="00F35F81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6.4.2. Требовать от Поставщика замены Товара, в случае поставки Товара ненадлежащего качества.</w:t>
      </w:r>
    </w:p>
    <w:p w14:paraId="40D28F9F" w14:textId="77777777" w:rsidR="00430BE3" w:rsidRPr="00DD0175" w:rsidRDefault="00EC6EAC" w:rsidP="00F35F81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6.4.3. Отказаться от оплаты Товара ненадлежащего качества, не соответствующего условиям Договора.</w:t>
      </w:r>
    </w:p>
    <w:p w14:paraId="4E7AA200" w14:textId="77777777" w:rsidR="005204DD" w:rsidRPr="00DD0175" w:rsidRDefault="005204DD" w:rsidP="00247EA7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7614685" w14:textId="1C540545" w:rsidR="00D53EA8" w:rsidRPr="00DD0175" w:rsidRDefault="00A65C30" w:rsidP="00247EA7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D0175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D53EA8" w:rsidRPr="00DD0175">
        <w:rPr>
          <w:rFonts w:ascii="Times New Roman" w:hAnsi="Times New Roman" w:cs="Times New Roman"/>
          <w:b/>
          <w:bCs/>
          <w:sz w:val="26"/>
          <w:szCs w:val="26"/>
        </w:rPr>
        <w:t xml:space="preserve">. Ответственность Сторон </w:t>
      </w:r>
    </w:p>
    <w:p w14:paraId="7D8DA219" w14:textId="72171F8A" w:rsidR="00247EA7" w:rsidRPr="00DD0175" w:rsidRDefault="00A65C30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7</w:t>
      </w:r>
      <w:r w:rsidR="00247EA7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3D90A6FF" w14:textId="0073F9EE" w:rsidR="00A178C4" w:rsidRPr="00DD0175" w:rsidRDefault="00A65C30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7</w:t>
      </w:r>
      <w:r w:rsidR="00247EA7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r w:rsidR="006C6F8F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2</w:t>
      </w:r>
      <w:r w:rsidR="00247EA7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r w:rsidR="006C6F8F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247EA7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В случае просрочки исполнения Покупателем обязательств</w:t>
      </w:r>
      <w:r w:rsidR="001A15BA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а по оплате, предусмотренного</w:t>
      </w:r>
      <w:r w:rsidR="00247EA7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Договором, Поставщик вправе потребовать уплату неустойки (пени</w:t>
      </w:r>
      <w:r w:rsidR="00A178C4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, штраф</w:t>
      </w:r>
      <w:r w:rsidR="00247EA7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). </w:t>
      </w:r>
    </w:p>
    <w:p w14:paraId="71635FAC" w14:textId="0E53D0E4" w:rsidR="00161FF0" w:rsidRPr="00DD0175" w:rsidRDefault="00A65C30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7</w:t>
      </w:r>
      <w:r w:rsidR="00A178C4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.2.1. </w:t>
      </w:r>
      <w:r w:rsidR="00247EA7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Пеня начисляется за каждый день просрочки исполнения </w:t>
      </w:r>
      <w:r w:rsidR="00A178C4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Покупателем </w:t>
      </w:r>
      <w:r w:rsidR="00247EA7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обязательства, </w:t>
      </w:r>
      <w:r w:rsidR="001A15BA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предусмотренного Договором, </w:t>
      </w:r>
      <w:r w:rsidR="00247EA7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</w:t>
      </w:r>
      <w:r w:rsidR="001A15BA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дату</w:t>
      </w:r>
      <w:r w:rsidR="00247EA7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уплаты пени </w:t>
      </w:r>
      <w:r w:rsidR="009847A2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ключевой </w:t>
      </w:r>
      <w:r w:rsidR="00247EA7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ставки Центрального банка Российской Федерации от не уплаченной в срок суммы.</w:t>
      </w:r>
    </w:p>
    <w:p w14:paraId="356A12C6" w14:textId="31903D88" w:rsidR="005031F7" w:rsidRPr="00DD0175" w:rsidRDefault="00D06F38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7.2.2. За каждый факт неисполнения или ненадлежащего исполнения Покупателем обязательств, предусмотренных Договором, за исключением просрочки исполнения обязательств, Поставщик вправе взыскать с Покупателя штраф в размере </w:t>
      </w:r>
      <w:r w:rsidR="00EA2E9E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5</w:t>
      </w:r>
      <w:r w:rsidR="00130763">
        <w:rPr>
          <w:rFonts w:ascii="Times New Roman" w:hAnsi="Times New Roman" w:cs="Times New Roman"/>
          <w:kern w:val="0"/>
          <w:sz w:val="26"/>
          <w:szCs w:val="26"/>
          <w:lang w:eastAsia="zh-CN"/>
        </w:rPr>
        <w:t> </w:t>
      </w:r>
      <w:r w:rsidR="00500ED7" w:rsidRPr="00DD0175">
        <w:rPr>
          <w:rFonts w:ascii="Times New Roman" w:hAnsi="Times New Roman" w:cs="Times New Roman"/>
          <w:sz w:val="26"/>
          <w:szCs w:val="26"/>
        </w:rPr>
        <w:t>000 (</w:t>
      </w:r>
      <w:r w:rsidR="00EA2E9E" w:rsidRPr="00DD0175">
        <w:rPr>
          <w:rFonts w:ascii="Times New Roman" w:hAnsi="Times New Roman" w:cs="Times New Roman"/>
          <w:sz w:val="26"/>
          <w:szCs w:val="26"/>
        </w:rPr>
        <w:t>Пять</w:t>
      </w:r>
      <w:r w:rsidR="00500ED7" w:rsidRPr="00DD0175">
        <w:rPr>
          <w:rFonts w:ascii="Times New Roman" w:hAnsi="Times New Roman" w:cs="Times New Roman"/>
          <w:sz w:val="26"/>
          <w:szCs w:val="26"/>
        </w:rPr>
        <w:t xml:space="preserve"> тысяч) рублей</w:t>
      </w:r>
      <w:r w:rsidR="005031F7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00 копеек.</w:t>
      </w:r>
    </w:p>
    <w:p w14:paraId="7D066B0F" w14:textId="415F07FA" w:rsidR="00A178C4" w:rsidRPr="00DD0175" w:rsidRDefault="00A65C30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lastRenderedPageBreak/>
        <w:t>7</w:t>
      </w:r>
      <w:r w:rsidR="00247EA7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r w:rsidR="006C6F8F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3</w:t>
      </w:r>
      <w:r w:rsidR="00247EA7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. В случае просрочки исполнения Поставщиком обязательств</w:t>
      </w:r>
      <w:r w:rsidR="001A15BA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а, предусмотренного</w:t>
      </w:r>
      <w:r w:rsidR="00247EA7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Договором, </w:t>
      </w:r>
      <w:r w:rsidR="001A15BA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в том числе гарантийного обязательства, </w:t>
      </w:r>
      <w:r w:rsidR="00247EA7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начисляется неустойка (пени</w:t>
      </w:r>
      <w:r w:rsidR="00A178C4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, штрафа</w:t>
      </w:r>
      <w:r w:rsidR="00247EA7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). </w:t>
      </w:r>
    </w:p>
    <w:p w14:paraId="7A4626F7" w14:textId="34A2A323" w:rsidR="0075542D" w:rsidRPr="00DD0175" w:rsidRDefault="00A65C30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7</w:t>
      </w:r>
      <w:r w:rsidR="00A178C4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.3.1. </w:t>
      </w:r>
      <w:r w:rsidR="00247EA7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Пен</w:t>
      </w:r>
      <w:r w:rsidR="008319F0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я</w:t>
      </w:r>
      <w:r w:rsidR="00247EA7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8319F0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</w:t>
      </w:r>
      <w:r w:rsidR="009847A2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ключевой </w:t>
      </w:r>
      <w:r w:rsidR="008319F0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</w:t>
      </w:r>
      <w:r w:rsidR="00E06F8A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23D5FFC8" w14:textId="3DF21D27" w:rsidR="002B2A75" w:rsidRPr="00DD0175" w:rsidRDefault="00C07A4F" w:rsidP="002B2A7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A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7.3.2. </w:t>
      </w:r>
      <w:r w:rsidR="002B2A75" w:rsidRPr="00DD0175">
        <w:rPr>
          <w:rFonts w:ascii="Times New Roman" w:hAnsi="Times New Roman" w:cs="Times New Roman"/>
          <w:sz w:val="26"/>
          <w:szCs w:val="26"/>
        </w:rPr>
        <w:t>В случае предъявления Покупателю со стороны Заказчика требований об оплате штрафа за неисполнени</w:t>
      </w:r>
      <w:r w:rsidR="007E4B90">
        <w:rPr>
          <w:rFonts w:ascii="Times New Roman" w:hAnsi="Times New Roman" w:cs="Times New Roman"/>
          <w:sz w:val="26"/>
          <w:szCs w:val="26"/>
        </w:rPr>
        <w:t>е</w:t>
      </w:r>
      <w:r w:rsidR="002B2A75" w:rsidRPr="00DD0175">
        <w:rPr>
          <w:rFonts w:ascii="Times New Roman" w:hAnsi="Times New Roman" w:cs="Times New Roman"/>
          <w:sz w:val="26"/>
          <w:szCs w:val="26"/>
        </w:rPr>
        <w:t xml:space="preserve"> или ненадлежаще</w:t>
      </w:r>
      <w:r w:rsidR="007E4B90">
        <w:rPr>
          <w:rFonts w:ascii="Times New Roman" w:hAnsi="Times New Roman" w:cs="Times New Roman"/>
          <w:sz w:val="26"/>
          <w:szCs w:val="26"/>
        </w:rPr>
        <w:t>е</w:t>
      </w:r>
      <w:r w:rsidR="002B2A75" w:rsidRPr="00DD0175">
        <w:rPr>
          <w:rFonts w:ascii="Times New Roman" w:hAnsi="Times New Roman" w:cs="Times New Roman"/>
          <w:sz w:val="26"/>
          <w:szCs w:val="26"/>
        </w:rPr>
        <w:t xml:space="preserve"> исполнени</w:t>
      </w:r>
      <w:r w:rsidR="007E4B90">
        <w:rPr>
          <w:rFonts w:ascii="Times New Roman" w:hAnsi="Times New Roman" w:cs="Times New Roman"/>
          <w:sz w:val="26"/>
          <w:szCs w:val="26"/>
        </w:rPr>
        <w:t>е</w:t>
      </w:r>
      <w:r w:rsidR="002B2A75" w:rsidRPr="00DD0175">
        <w:rPr>
          <w:rFonts w:ascii="Times New Roman" w:hAnsi="Times New Roman" w:cs="Times New Roman"/>
          <w:sz w:val="26"/>
          <w:szCs w:val="26"/>
        </w:rPr>
        <w:t xml:space="preserve"> обязательств, за исключением просрочки исполнения обязательств (в том числе гарантийного обязательства), произошедших по вине Поставщика, Поставщик уплачивает Покупателю штраф в предъявляемом Заказчиком размере.</w:t>
      </w:r>
    </w:p>
    <w:p w14:paraId="37A41DDF" w14:textId="722BAE2D" w:rsidR="00562D61" w:rsidRPr="00DD0175" w:rsidRDefault="00A65C30" w:rsidP="00562D6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7</w:t>
      </w:r>
      <w:r w:rsidR="009847A2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.3.3. За каждый факт неисполнения или ненадлежащего исполнения Поставщиком обязательства, предусмотренного Договором, которое не имеет стоимостного выражения, размер штрафа устанавливается в размере </w:t>
      </w:r>
      <w:r w:rsidR="00F87C42" w:rsidRPr="00DD0175">
        <w:rPr>
          <w:rFonts w:ascii="Times New Roman" w:hAnsi="Times New Roman" w:cs="Times New Roman"/>
          <w:sz w:val="26"/>
          <w:szCs w:val="26"/>
        </w:rPr>
        <w:t>5</w:t>
      </w:r>
      <w:r w:rsidR="00500ED7" w:rsidRPr="00DD0175">
        <w:rPr>
          <w:rFonts w:ascii="Times New Roman" w:hAnsi="Times New Roman" w:cs="Times New Roman"/>
          <w:sz w:val="26"/>
          <w:szCs w:val="26"/>
        </w:rPr>
        <w:t xml:space="preserve"> 000 (</w:t>
      </w:r>
      <w:r w:rsidR="00F87C42" w:rsidRPr="00DD0175">
        <w:rPr>
          <w:rFonts w:ascii="Times New Roman" w:hAnsi="Times New Roman" w:cs="Times New Roman"/>
          <w:sz w:val="26"/>
          <w:szCs w:val="26"/>
        </w:rPr>
        <w:t>Пять</w:t>
      </w:r>
      <w:r w:rsidR="00500ED7" w:rsidRPr="00DD0175">
        <w:rPr>
          <w:rFonts w:ascii="Times New Roman" w:hAnsi="Times New Roman" w:cs="Times New Roman"/>
          <w:sz w:val="26"/>
          <w:szCs w:val="26"/>
        </w:rPr>
        <w:t xml:space="preserve"> тысяч) рублей </w:t>
      </w:r>
      <w:r w:rsidR="005031F7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00 копеек.</w:t>
      </w:r>
    </w:p>
    <w:p w14:paraId="63C9C718" w14:textId="0DA5B706" w:rsidR="00247EA7" w:rsidRPr="00DD0175" w:rsidRDefault="00A65C30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7</w:t>
      </w:r>
      <w:r w:rsidR="00247EA7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r w:rsidR="009847A2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4</w:t>
      </w:r>
      <w:r w:rsidR="00247EA7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. Сторона освобождается от уплаты неустойки (штрафа, пени), если докажет, что неисполнение или ненадлежащее исполнение обязательств, предусмотренных Договором, произошло вследствие непреодолимой силы или по вине другой Стороны.</w:t>
      </w:r>
    </w:p>
    <w:p w14:paraId="4EE7D22A" w14:textId="64959B88" w:rsidR="00247EA7" w:rsidRPr="00DD0175" w:rsidRDefault="00A65C30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7</w:t>
      </w:r>
      <w:r w:rsidR="00247EA7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r w:rsidR="009847A2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5</w:t>
      </w:r>
      <w:r w:rsidR="00247EA7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. Уплата неустойки (штрафа, пени) не освобождает Стороны от исполнения своих обязательств по Договору.</w:t>
      </w:r>
    </w:p>
    <w:p w14:paraId="2E76650F" w14:textId="67E05565" w:rsidR="00EC6EAC" w:rsidRDefault="00A65C30" w:rsidP="00F35F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0175">
        <w:rPr>
          <w:rFonts w:ascii="Times New Roman" w:hAnsi="Times New Roman" w:cs="Times New Roman"/>
          <w:sz w:val="26"/>
          <w:szCs w:val="26"/>
        </w:rPr>
        <w:t>7</w:t>
      </w:r>
      <w:r w:rsidR="00EC6EAC" w:rsidRPr="00DD0175">
        <w:rPr>
          <w:rFonts w:ascii="Times New Roman" w:hAnsi="Times New Roman" w:cs="Times New Roman"/>
          <w:sz w:val="26"/>
          <w:szCs w:val="26"/>
        </w:rPr>
        <w:t>.</w:t>
      </w:r>
      <w:r w:rsidR="009847A2" w:rsidRPr="00DD0175">
        <w:rPr>
          <w:rFonts w:ascii="Times New Roman" w:hAnsi="Times New Roman" w:cs="Times New Roman"/>
          <w:sz w:val="26"/>
          <w:szCs w:val="26"/>
        </w:rPr>
        <w:t>6</w:t>
      </w:r>
      <w:r w:rsidR="00EC6EAC" w:rsidRPr="00DD0175">
        <w:rPr>
          <w:rFonts w:ascii="Times New Roman" w:hAnsi="Times New Roman" w:cs="Times New Roman"/>
          <w:sz w:val="26"/>
          <w:szCs w:val="26"/>
        </w:rPr>
        <w:t>. В случае нарушения Поставщиком обязательств по Договору, Покупатель вправе удержать начисленную за нарушение неустойку (штраф</w:t>
      </w:r>
      <w:r w:rsidR="008855B3" w:rsidRPr="00DD0175">
        <w:rPr>
          <w:rFonts w:ascii="Times New Roman" w:hAnsi="Times New Roman" w:cs="Times New Roman"/>
          <w:sz w:val="26"/>
          <w:szCs w:val="26"/>
        </w:rPr>
        <w:t>, пени</w:t>
      </w:r>
      <w:r w:rsidR="00EC6EAC" w:rsidRPr="00DD0175">
        <w:rPr>
          <w:rFonts w:ascii="Times New Roman" w:hAnsi="Times New Roman" w:cs="Times New Roman"/>
          <w:sz w:val="26"/>
          <w:szCs w:val="26"/>
        </w:rPr>
        <w:t>) из суммы, подлежащей уплате за Товар.</w:t>
      </w:r>
    </w:p>
    <w:p w14:paraId="7B1A9989" w14:textId="77777777" w:rsidR="00FC28E7" w:rsidRPr="00BD3E66" w:rsidRDefault="00FC28E7" w:rsidP="00FC28E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7.7. </w:t>
      </w:r>
      <w:r w:rsidRPr="00BD3E66">
        <w:rPr>
          <w:rFonts w:ascii="Times New Roman" w:hAnsi="Times New Roman" w:cs="Times New Roman"/>
          <w:sz w:val="26"/>
          <w:szCs w:val="26"/>
        </w:rPr>
        <w:t>Общая сумма штрафных санкций (штрафа, пени), начисляемых в соответствии с Договором, не может превышать цены Договора.</w:t>
      </w:r>
    </w:p>
    <w:p w14:paraId="5EC54E26" w14:textId="5253FCEB" w:rsidR="00FC28E7" w:rsidRPr="00DD0175" w:rsidRDefault="00FC28E7" w:rsidP="00F35F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F1F3EB" w14:textId="5F6A6C21" w:rsidR="00EC6EAC" w:rsidRPr="00DD0175" w:rsidRDefault="00A65C30" w:rsidP="00EC6EA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D0175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EC6EAC" w:rsidRPr="00DD0175">
        <w:rPr>
          <w:rFonts w:ascii="Times New Roman" w:hAnsi="Times New Roman" w:cs="Times New Roman"/>
          <w:b/>
          <w:bCs/>
          <w:sz w:val="26"/>
          <w:szCs w:val="26"/>
        </w:rPr>
        <w:t>. Разрешение споров</w:t>
      </w:r>
    </w:p>
    <w:p w14:paraId="510E25AF" w14:textId="5C982302" w:rsidR="00EC6EAC" w:rsidRPr="00DD0175" w:rsidRDefault="00A65C30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8</w:t>
      </w:r>
      <w:r w:rsidR="00EC6EAC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.1. Все споры и разногласия, возникшие между Сторонами в процессе исполнения Договора, разрешаются в претензионном порядке путем направления претензии. Ответ на претензию должен быть направлен другой Стороне в течение </w:t>
      </w:r>
      <w:r w:rsidR="000712D0">
        <w:rPr>
          <w:rFonts w:ascii="Times New Roman" w:hAnsi="Times New Roman" w:cs="Times New Roman"/>
          <w:kern w:val="0"/>
          <w:sz w:val="26"/>
          <w:szCs w:val="26"/>
          <w:lang w:eastAsia="zh-CN"/>
        </w:rPr>
        <w:t>5</w:t>
      </w:r>
      <w:r w:rsidR="00EC6EAC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-ти </w:t>
      </w:r>
      <w:r w:rsidR="003C2E81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календарных</w:t>
      </w:r>
      <w:r w:rsidR="00EC6EAC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дней со дня ее получения.</w:t>
      </w:r>
    </w:p>
    <w:p w14:paraId="26C89CFE" w14:textId="21140835" w:rsidR="001477AE" w:rsidRPr="00DD0175" w:rsidRDefault="00A65C30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8</w:t>
      </w:r>
      <w:r w:rsidR="001477AE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.2. При </w:t>
      </w:r>
      <w:proofErr w:type="gramStart"/>
      <w:r w:rsidR="001477AE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не поступлении</w:t>
      </w:r>
      <w:proofErr w:type="gramEnd"/>
      <w:r w:rsidR="001477AE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ответа на претензию в срок, установленный пунктом </w:t>
      </w:r>
      <w:r w:rsidR="00AD693B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8</w:t>
      </w:r>
      <w:r w:rsidR="001477AE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.1 Договора, или отказе в удовлетворении претензии спор передается на рассмотрение Арбитражного суда г. Москвы.</w:t>
      </w:r>
    </w:p>
    <w:p w14:paraId="309548BA" w14:textId="77777777" w:rsidR="00ED5369" w:rsidRPr="00DD0175" w:rsidRDefault="00ED536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7A5E037" w14:textId="542014EE" w:rsidR="00E47F52" w:rsidRPr="00DD0175" w:rsidRDefault="00A65C3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D0175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E47F52" w:rsidRPr="00DD0175">
        <w:rPr>
          <w:rFonts w:ascii="Times New Roman" w:hAnsi="Times New Roman" w:cs="Times New Roman"/>
          <w:b/>
          <w:bCs/>
          <w:sz w:val="26"/>
          <w:szCs w:val="26"/>
        </w:rPr>
        <w:t>. Обстоятельства непреодолимой силы (форс-мажор)</w:t>
      </w:r>
    </w:p>
    <w:p w14:paraId="4839035A" w14:textId="5FEF4078" w:rsidR="00E47F52" w:rsidRPr="00DD0175" w:rsidRDefault="00A65C30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DD017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9</w:t>
      </w:r>
      <w:r w:rsidR="00E47F52" w:rsidRPr="00DD017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="00E47F52" w:rsidRPr="00DD017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запретные действия</w:t>
      </w:r>
      <w:r w:rsidR="00E47F52" w:rsidRPr="00DD017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 xml:space="preserve"> </w:t>
      </w:r>
      <w:r w:rsidR="00E47F52" w:rsidRPr="00DD017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властей, гражданские волне</w:t>
      </w:r>
      <w:r w:rsidR="00045A7B" w:rsidRPr="00DD017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ния, эпидемии, блокада,</w:t>
      </w:r>
      <w:r w:rsidR="00E47F52" w:rsidRPr="00DD017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 xml:space="preserve"> землетрясения, наводнения, пожары или другие стихийные бедствия</w:t>
      </w:r>
      <w:r w:rsidR="00E47F52" w:rsidRPr="00DD017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</w:t>
      </w:r>
    </w:p>
    <w:p w14:paraId="4E427673" w14:textId="4E6B8AD7" w:rsidR="00E47F52" w:rsidRPr="00DD0175" w:rsidRDefault="00A65C30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DD017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9</w:t>
      </w:r>
      <w:r w:rsidR="00E47F52" w:rsidRPr="00DD017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.2. В случае наступления этих обстоятельств</w:t>
      </w:r>
      <w:r w:rsidR="000F04FD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,</w:t>
      </w:r>
      <w:r w:rsidR="00E47F52" w:rsidRPr="00DD017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Сторона обязана в течение </w:t>
      </w:r>
      <w:r w:rsidR="000B5F8C" w:rsidRPr="00DD017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5</w:t>
      </w:r>
      <w:r w:rsidR="0055396C" w:rsidRPr="00DD017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-ти</w:t>
      </w:r>
      <w:r w:rsidR="00E47F52" w:rsidRPr="00DD017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рабочих дней уведомить об этом другую Сторону.</w:t>
      </w:r>
    </w:p>
    <w:p w14:paraId="66C7030D" w14:textId="0EBA3991" w:rsidR="00E47F52" w:rsidRPr="00DD0175" w:rsidRDefault="00A65C30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DD017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9</w:t>
      </w:r>
      <w:r w:rsidR="00E47F52" w:rsidRPr="00DD017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.3. Документ, выданный </w:t>
      </w:r>
      <w:r w:rsidR="00E47F52" w:rsidRPr="00DD017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 xml:space="preserve">уполномоченным государственным </w:t>
      </w:r>
      <w:r w:rsidR="00AC6DBB" w:rsidRPr="00DD017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органом</w:t>
      </w:r>
      <w:r w:rsidR="000F04FD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,</w:t>
      </w:r>
      <w:r w:rsidR="00AC6DBB" w:rsidRPr="00DD017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 xml:space="preserve"> является</w:t>
      </w:r>
      <w:r w:rsidR="00E47F52" w:rsidRPr="00DD017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достаточным подтверждением наличия и продолжительности действия непреодолимой силы.</w:t>
      </w:r>
    </w:p>
    <w:p w14:paraId="7BCCEB6D" w14:textId="4489431C" w:rsidR="00E47F52" w:rsidRPr="00DD0175" w:rsidRDefault="00A65C30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DD017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9</w:t>
      </w:r>
      <w:r w:rsidR="00E47F52" w:rsidRPr="00DD017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.4. Если обстоятельства непреодолимой силы продолжают действовать более 30</w:t>
      </w:r>
      <w:r w:rsidR="0055396C" w:rsidRPr="00DD017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-ти</w:t>
      </w:r>
      <w:r w:rsidR="00E47F52" w:rsidRPr="00DD017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рабочих дней, то каждая Сторона вправе отказаться от Договора в одностороннем порядке.</w:t>
      </w:r>
    </w:p>
    <w:p w14:paraId="171E60CC" w14:textId="77777777" w:rsidR="008F3018" w:rsidRPr="00DD0175" w:rsidRDefault="008F3018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14:paraId="2105F788" w14:textId="4AB3D2A4" w:rsidR="00130416" w:rsidRDefault="007F6B7F" w:rsidP="00130416">
      <w:pPr>
        <w:pStyle w:val="ConsPlusNormal"/>
        <w:jc w:val="center"/>
        <w:rPr>
          <w:b/>
          <w:sz w:val="26"/>
          <w:szCs w:val="26"/>
        </w:rPr>
      </w:pPr>
      <w:r w:rsidRPr="00DD0175">
        <w:rPr>
          <w:b/>
          <w:sz w:val="26"/>
          <w:szCs w:val="26"/>
        </w:rPr>
        <w:t>1</w:t>
      </w:r>
      <w:r w:rsidR="00A65C30" w:rsidRPr="00DD0175">
        <w:rPr>
          <w:b/>
          <w:sz w:val="26"/>
          <w:szCs w:val="26"/>
        </w:rPr>
        <w:t>0</w:t>
      </w:r>
      <w:r w:rsidRPr="00DD0175">
        <w:rPr>
          <w:b/>
          <w:sz w:val="26"/>
          <w:szCs w:val="26"/>
        </w:rPr>
        <w:t xml:space="preserve">. Срок действия/Досрочное </w:t>
      </w:r>
      <w:r w:rsidR="00E06F8A" w:rsidRPr="00DD0175">
        <w:rPr>
          <w:b/>
          <w:sz w:val="26"/>
          <w:szCs w:val="26"/>
        </w:rPr>
        <w:t>расторжение и</w:t>
      </w:r>
      <w:r w:rsidRPr="00DD0175">
        <w:rPr>
          <w:b/>
          <w:sz w:val="26"/>
          <w:szCs w:val="26"/>
        </w:rPr>
        <w:t xml:space="preserve"> изменение Договора</w:t>
      </w:r>
    </w:p>
    <w:p w14:paraId="026AA6C5" w14:textId="1F7EBAF2" w:rsidR="00F35F81" w:rsidRPr="00B61DF4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D11CAE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lastRenderedPageBreak/>
        <w:t>1</w:t>
      </w:r>
      <w:r w:rsidR="00A65C30" w:rsidRPr="00D11CAE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0</w:t>
      </w:r>
      <w:r w:rsidRPr="00D11CAE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.1. Договор считается заключенным с момента его подписания Сторонами и действует </w:t>
      </w:r>
      <w:r w:rsidR="00D11CAE" w:rsidRPr="00D11CAE">
        <w:rPr>
          <w:rFonts w:ascii="Times New Roman" w:hAnsi="Times New Roman"/>
          <w:sz w:val="26"/>
          <w:szCs w:val="26"/>
        </w:rPr>
        <w:t>по 31 марта 2023 года</w:t>
      </w:r>
      <w:r w:rsidR="00D11CAE" w:rsidRPr="00D11CAE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, а в части оплаты-</w:t>
      </w:r>
      <w:r w:rsidRPr="00D11CAE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до полного исполнения Сторонами принятых по Договору обязательств.</w:t>
      </w:r>
      <w:r w:rsidR="005072BB" w:rsidRPr="00B61DF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</w:p>
    <w:p w14:paraId="508C8CBC" w14:textId="1909D33F" w:rsidR="00F35F81" w:rsidRPr="00B61DF4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61DF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</w:t>
      </w:r>
      <w:r w:rsidR="00A65C30" w:rsidRPr="00B61DF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0</w:t>
      </w:r>
      <w:r w:rsidRPr="00B61DF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14:paraId="3AFFF8D8" w14:textId="1D79CE8A" w:rsidR="00F35F81" w:rsidRPr="00B61DF4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61DF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</w:t>
      </w:r>
      <w:r w:rsidR="00A65C30" w:rsidRPr="00B61DF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0</w:t>
      </w:r>
      <w:r w:rsidRPr="00B61DF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.3. Покупатель вправе отказаться от исполнения Договора полностью или частично в одностороннем порядке в </w:t>
      </w:r>
      <w:r w:rsidR="00817C15" w:rsidRPr="00B61DF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случае отсутствия потребности в Товаре,</w:t>
      </w:r>
      <w:r w:rsidRPr="00B61DF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а также в случае следующих существенных нарушений Поставщиком условий Договора: </w:t>
      </w:r>
    </w:p>
    <w:p w14:paraId="08FA3A35" w14:textId="03D1612E" w:rsidR="00F35F81" w:rsidRPr="00B61DF4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61DF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</w:t>
      </w:r>
      <w:r w:rsidR="00A65C30" w:rsidRPr="00B61DF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0</w:t>
      </w:r>
      <w:r w:rsidRPr="00B61DF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.3.1. не предоставления Поставщиком при поставке Товара копий сертификатов качества или соответствия установленного образца, а также других принадлежностей и документов, относящихся к Товару;</w:t>
      </w:r>
    </w:p>
    <w:p w14:paraId="0297BE87" w14:textId="48235674" w:rsidR="00F35F81" w:rsidRPr="00B61DF4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61DF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</w:t>
      </w:r>
      <w:r w:rsidR="00A65C30" w:rsidRPr="00B61DF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0</w:t>
      </w:r>
      <w:r w:rsidRPr="00B61DF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.3.2. нарушения Поставщиком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устранения, и других подобных недостатков);</w:t>
      </w:r>
    </w:p>
    <w:p w14:paraId="1274E829" w14:textId="56478BB6" w:rsidR="00F35F81" w:rsidRPr="00B61DF4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61DF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</w:t>
      </w:r>
      <w:r w:rsidR="00A65C30" w:rsidRPr="00B61DF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0</w:t>
      </w:r>
      <w:r w:rsidRPr="00B61DF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.3.3. неоднократного нарушения Поставщиком сроков поставки Товара, предусмотренных Договором, на 5 (пять) и более календарных дней;</w:t>
      </w:r>
    </w:p>
    <w:p w14:paraId="29FB1955" w14:textId="640465E2" w:rsidR="00F35F81" w:rsidRPr="00B61DF4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61DF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</w:t>
      </w:r>
      <w:r w:rsidR="00A65C30" w:rsidRPr="00B61DF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0</w:t>
      </w:r>
      <w:r w:rsidRPr="00B61DF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.3.4. однократного нарушения Поставщиком сроков поставки Товара, предусмотренных Договором, на 10 (десять) и более календарных дней;</w:t>
      </w:r>
    </w:p>
    <w:p w14:paraId="21079158" w14:textId="1DAF094F" w:rsidR="00F35F81" w:rsidRPr="00B61DF4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61DF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</w:t>
      </w:r>
      <w:r w:rsidR="00A65C30" w:rsidRPr="00B61DF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0</w:t>
      </w:r>
      <w:r w:rsidRPr="00B61DF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.3.</w:t>
      </w:r>
      <w:r w:rsidR="00C50A8E" w:rsidRPr="00B61DF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5</w:t>
      </w:r>
      <w:r w:rsidRPr="00B61DF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. отказа Поставщика передать Покупателю </w:t>
      </w:r>
      <w:r w:rsidR="00187F6E" w:rsidRPr="00B61DF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Товар или принадлежности к нему.</w:t>
      </w:r>
    </w:p>
    <w:p w14:paraId="3A5FB10A" w14:textId="445833E5" w:rsidR="00F35F81" w:rsidRPr="00B61DF4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61DF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</w:t>
      </w:r>
      <w:r w:rsidR="00A65C30" w:rsidRPr="00B61DF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0</w:t>
      </w:r>
      <w:r w:rsidRPr="00B61DF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.4. В случае одностороннего отказа от исполнения Договора, Покупатель обязан письменно уведомить об этом Поставщика. Договор прекращается с даты, указанной в уведомлении Покупателя о расторжении Договора в одностороннем порядке.</w:t>
      </w:r>
    </w:p>
    <w:p w14:paraId="04179ED5" w14:textId="68223E15" w:rsidR="00F35F81" w:rsidRPr="00B61DF4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61DF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</w:t>
      </w:r>
      <w:r w:rsidR="00A65C30" w:rsidRPr="00B61DF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0</w:t>
      </w:r>
      <w:r w:rsidRPr="00B61DF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.5. Окончание срока действия Договора или расторжение Договора Покупателем в одностороннем порядке не освобождает Поставщика от ответственности, установленной разделом </w:t>
      </w:r>
      <w:r w:rsidR="00AD693B" w:rsidRPr="00B61DF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7</w:t>
      </w:r>
      <w:r w:rsidRPr="00B61DF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Договора.</w:t>
      </w:r>
    </w:p>
    <w:p w14:paraId="19350ED3" w14:textId="0C733C74" w:rsidR="00F35F81" w:rsidRPr="00DD0175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DD017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</w:t>
      </w:r>
      <w:r w:rsidR="00A65C30" w:rsidRPr="00DD017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0</w:t>
      </w:r>
      <w:r w:rsidRPr="00DD017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.6. В случае расторжения Покупателем Договора в одностороннем порядке в связи с существенным нарушением Поставщиком условий Догово</w:t>
      </w:r>
      <w:r w:rsidR="009847A2" w:rsidRPr="00DD017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ра, Покупатель вправе включить </w:t>
      </w:r>
      <w:r w:rsidRPr="00DD017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Поставщика в реестр недобросовестных поставщиков (подрядчиков, исполнителей) в порядке, установленном законодательством Российской Федерации.</w:t>
      </w:r>
    </w:p>
    <w:p w14:paraId="077135CF" w14:textId="77777777" w:rsidR="00F25109" w:rsidRPr="00DD0175" w:rsidRDefault="00F25109" w:rsidP="009847A2">
      <w:pPr>
        <w:ind w:firstLine="709"/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  <w:lang w:eastAsia="zh-CN"/>
        </w:rPr>
      </w:pPr>
    </w:p>
    <w:p w14:paraId="76050F47" w14:textId="322DD9B5" w:rsidR="009847A2" w:rsidRPr="00DD0175" w:rsidRDefault="00A65C30" w:rsidP="009847A2">
      <w:pPr>
        <w:ind w:firstLine="709"/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b/>
          <w:bCs/>
          <w:kern w:val="0"/>
          <w:sz w:val="26"/>
          <w:szCs w:val="26"/>
          <w:lang w:eastAsia="zh-CN"/>
        </w:rPr>
        <w:t>11</w:t>
      </w:r>
      <w:r w:rsidR="009847A2" w:rsidRPr="00DD0175">
        <w:rPr>
          <w:rFonts w:ascii="Times New Roman" w:hAnsi="Times New Roman" w:cs="Times New Roman"/>
          <w:b/>
          <w:bCs/>
          <w:kern w:val="0"/>
          <w:sz w:val="26"/>
          <w:szCs w:val="26"/>
          <w:lang w:eastAsia="zh-CN"/>
        </w:rPr>
        <w:t>. Антикоррупционная оговорка</w:t>
      </w:r>
    </w:p>
    <w:p w14:paraId="0C0146A5" w14:textId="22479B64" w:rsidR="009847A2" w:rsidRPr="00DD0175" w:rsidRDefault="009847A2" w:rsidP="009847A2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1</w:t>
      </w:r>
      <w:r w:rsidR="00A65C30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1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.1. </w:t>
      </w:r>
      <w:proofErr w:type="gramStart"/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proofErr w:type="gramStart"/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14:paraId="27FFEA2E" w14:textId="107C2187" w:rsidR="009847A2" w:rsidRPr="00DD0175" w:rsidRDefault="009847A2" w:rsidP="009847A2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1</w:t>
      </w:r>
      <w:r w:rsidR="00A65C30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1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.2. В случае возникновения у Стороны подозрений, что произошло или может произойти нарушение каких-либо положений настояще</w:t>
      </w:r>
      <w:r w:rsidR="002F50AF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го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2F50AF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раздела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, соответствующая Сторона обязуется уведомить другую Сторону в письменной форме. </w:t>
      </w:r>
      <w:proofErr w:type="gramStart"/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</w:t>
      </w:r>
      <w:r w:rsidR="002F50AF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го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2F50AF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раздела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контрагентом, его аффилированными 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lastRenderedPageBreak/>
        <w:t>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</w:t>
      </w:r>
      <w:r w:rsidR="005D02FC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е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десяти рабочих дней </w:t>
      </w:r>
      <w:proofErr w:type="gramStart"/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с даты направления</w:t>
      </w:r>
      <w:proofErr w:type="gramEnd"/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письменного уведомления.</w:t>
      </w:r>
    </w:p>
    <w:p w14:paraId="4ABA4F59" w14:textId="209A597A" w:rsidR="001A47C0" w:rsidRDefault="009847A2" w:rsidP="009847A2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1</w:t>
      </w:r>
      <w:r w:rsidR="00A65C30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1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был</w:t>
      </w:r>
      <w:proofErr w:type="gramEnd"/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расторгнут Договор в соответствии с положениями настояще</w:t>
      </w:r>
      <w:r w:rsidR="002F50AF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го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2F50AF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раздела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, вправе требовать возмещения реального ущерба, возникшего в результате такого расторжения.</w:t>
      </w:r>
    </w:p>
    <w:p w14:paraId="500B8513" w14:textId="77777777" w:rsidR="00B61DF4" w:rsidRPr="00DD0175" w:rsidRDefault="00B61DF4" w:rsidP="009847A2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</w:p>
    <w:p w14:paraId="6882D4A2" w14:textId="75432DAA" w:rsidR="00EE1686" w:rsidRPr="00DD0175" w:rsidRDefault="00EE1686" w:rsidP="00EE1686">
      <w:pPr>
        <w:jc w:val="center"/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1</w:t>
      </w:r>
      <w:r w:rsidR="00A65C30" w:rsidRPr="00DD0175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2</w:t>
      </w:r>
      <w:r w:rsidRPr="00DD0175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. Конфиденциальность</w:t>
      </w:r>
    </w:p>
    <w:p w14:paraId="4EC827A2" w14:textId="372483EA" w:rsidR="00EE1686" w:rsidRPr="00DD0175" w:rsidRDefault="00EE1686" w:rsidP="00EE168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1</w:t>
      </w:r>
      <w:r w:rsidR="00A65C30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2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.1. Стороны обязуются сохранять конфиденциальность информации, под которой понимается любая информация, представленная одной Стороной другой Стороне в письменном, устном, электронном или любом другом виде и относящаяся к хозяйственно-коммерческой деятельности или техническим возможностям Сторон, персональным данным работников Сторон, а также </w:t>
      </w:r>
      <w:r w:rsidR="00C426BF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к 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фактическим и аналитическим данным, заключениям и материалам, элементам новейших технических решений, включая, </w:t>
      </w:r>
      <w:proofErr w:type="gramStart"/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но</w:t>
      </w:r>
      <w:proofErr w:type="gramEnd"/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не ограничиваясь, заметки, документацию и переписку, при условии, что любая из Сторон прямо укажет на нее письменно или путем проставления на материальном носителе соответствующего грифа ограничения доступа («Коммерческая тайна» или «Конфиденциально»), за исключением информации, которая в соответствии с законодательством и иными правовыми актами Российской Федерации не может быть отнесена к конфиденциальной информации.</w:t>
      </w:r>
    </w:p>
    <w:p w14:paraId="6FA54432" w14:textId="6B473D83" w:rsidR="00EE1686" w:rsidRPr="00DD0175" w:rsidRDefault="00EE1686" w:rsidP="00EE168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1</w:t>
      </w:r>
      <w:r w:rsidR="00A65C30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2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.2. Стороны Договора не признают конфиденциальной информацию, которая:</w:t>
      </w:r>
    </w:p>
    <w:p w14:paraId="323623E8" w14:textId="6D61EEFF" w:rsidR="00EE1686" w:rsidRPr="00DD0175" w:rsidRDefault="00EE1686" w:rsidP="00EE168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1</w:t>
      </w:r>
      <w:r w:rsidR="00A65C30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2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.2.1. к моменту её передачи уже была известна другой Стороне;</w:t>
      </w:r>
    </w:p>
    <w:p w14:paraId="620C4AEE" w14:textId="3C985E94" w:rsidR="00EE1686" w:rsidRPr="00DD0175" w:rsidRDefault="00EE1686" w:rsidP="00EE168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1</w:t>
      </w:r>
      <w:r w:rsidR="00A65C30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2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.2.2. к моменту её передачи уже является достоянием общественности.</w:t>
      </w:r>
    </w:p>
    <w:p w14:paraId="0CA36986" w14:textId="190B3E5D" w:rsidR="00EE1686" w:rsidRPr="00DD0175" w:rsidRDefault="00EE1686" w:rsidP="00EE168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1</w:t>
      </w:r>
      <w:r w:rsidR="00A65C30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2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.3. Стороны обязуются не разглашать конфиденциальную информацию третьим лицам. Доступ к указанной информации может быть предоставлен третьим лицам исключительно при условии получения письменного согласия на это Стороны, являющейся обладателем такой конфиденциальной информации.</w:t>
      </w:r>
    </w:p>
    <w:p w14:paraId="74140415" w14:textId="05264451" w:rsidR="00EE1686" w:rsidRPr="00DD0175" w:rsidRDefault="00EE1686" w:rsidP="00EE168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1</w:t>
      </w:r>
      <w:r w:rsidR="00A65C30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2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.4. В случаях, предусмотренных действующим законодательством Российской Федерации,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информации.</w:t>
      </w:r>
    </w:p>
    <w:p w14:paraId="3EED81A1" w14:textId="3BFC2F07" w:rsidR="00EE1686" w:rsidRPr="00DD0175" w:rsidRDefault="00EE1686" w:rsidP="00EE168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1</w:t>
      </w:r>
      <w:r w:rsidR="00A65C30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2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.5. Каждая из Сторон обязана незамедлительно сообщать другой Стороне о допущенном Стороной, либо ставшем ей известном факте разглашения или угрозы разглашения, незаконном получении или незаконном использовании конфиденциальной информации.</w:t>
      </w:r>
    </w:p>
    <w:p w14:paraId="3892DBD3" w14:textId="14F54839" w:rsidR="00EE1686" w:rsidRPr="00DD0175" w:rsidRDefault="00EE1686" w:rsidP="00EE168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1</w:t>
      </w:r>
      <w:r w:rsidR="00A65C30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2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.6. Поставщик обязан обеспечить сохранение конфиденциальности получаемой от Покупателя информации, привлекаемыми к исполнению обязательств по Договору третьими лицами, при этом Поставщик несет ответственность за действия (бездействие) таких лиц как </w:t>
      </w:r>
      <w:proofErr w:type="gramStart"/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за</w:t>
      </w:r>
      <w:proofErr w:type="gramEnd"/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свои собственные.</w:t>
      </w:r>
    </w:p>
    <w:p w14:paraId="7507FB6D" w14:textId="1B0BE091" w:rsidR="00EE1686" w:rsidRDefault="00EE1686" w:rsidP="00EE168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lastRenderedPageBreak/>
        <w:t>1</w:t>
      </w:r>
      <w:r w:rsidR="00A65C30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2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.7. Стороны предупреждены, что в случае нарушения данного обязательства будут привлечены к ответственности в соответствии с законодательством Российской Федерации.</w:t>
      </w:r>
    </w:p>
    <w:p w14:paraId="64FD144C" w14:textId="77777777" w:rsidR="00B61DF4" w:rsidRPr="00DD0175" w:rsidRDefault="00B61DF4" w:rsidP="00EE168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</w:p>
    <w:p w14:paraId="5963DC7B" w14:textId="75657108" w:rsidR="00D53EA8" w:rsidRPr="00DD0175" w:rsidRDefault="007F6B7F">
      <w:pPr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D0175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A65C30" w:rsidRPr="00DD0175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D53EA8" w:rsidRPr="00DD0175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1D6B85" w:rsidRPr="00DD0175">
        <w:rPr>
          <w:rFonts w:ascii="Times New Roman" w:hAnsi="Times New Roman" w:cs="Times New Roman"/>
          <w:b/>
          <w:bCs/>
          <w:sz w:val="26"/>
          <w:szCs w:val="26"/>
        </w:rPr>
        <w:t>Другие условия Договора</w:t>
      </w:r>
    </w:p>
    <w:p w14:paraId="28C5160D" w14:textId="051B8127" w:rsidR="00920142" w:rsidRPr="00DD0175" w:rsidRDefault="00920142" w:rsidP="00920142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0175">
        <w:rPr>
          <w:rFonts w:ascii="Times New Roman" w:hAnsi="Times New Roman" w:cs="Times New Roman"/>
          <w:sz w:val="26"/>
          <w:szCs w:val="26"/>
        </w:rPr>
        <w:t>1</w:t>
      </w:r>
      <w:r w:rsidR="00A65C30" w:rsidRPr="00DD0175">
        <w:rPr>
          <w:rFonts w:ascii="Times New Roman" w:hAnsi="Times New Roman" w:cs="Times New Roman"/>
          <w:sz w:val="26"/>
          <w:szCs w:val="26"/>
        </w:rPr>
        <w:t>3</w:t>
      </w:r>
      <w:r w:rsidRPr="00DD0175">
        <w:rPr>
          <w:rFonts w:ascii="Times New Roman" w:hAnsi="Times New Roman" w:cs="Times New Roman"/>
          <w:sz w:val="26"/>
          <w:szCs w:val="26"/>
        </w:rPr>
        <w:t xml:space="preserve">.1. Стороны Договора признают юридическую силу текстов документов, полученных по каналам связи, позволяющим достоверно установить, что документ исходит от Стороны по Договору (электронная почта, а также факсимильная связь), наравне с документами, исполненными в простой письменной форме. </w:t>
      </w:r>
      <w:proofErr w:type="gramStart"/>
      <w:r w:rsidRPr="00DD0175">
        <w:rPr>
          <w:rFonts w:ascii="Times New Roman" w:hAnsi="Times New Roman" w:cs="Times New Roman"/>
          <w:sz w:val="26"/>
          <w:szCs w:val="26"/>
        </w:rPr>
        <w:t>Указанное</w:t>
      </w:r>
      <w:proofErr w:type="gramEnd"/>
      <w:r w:rsidRPr="00DD0175">
        <w:rPr>
          <w:rFonts w:ascii="Times New Roman" w:hAnsi="Times New Roman" w:cs="Times New Roman"/>
          <w:sz w:val="26"/>
          <w:szCs w:val="26"/>
        </w:rPr>
        <w:t xml:space="preserve"> не распространяется на документы, к числу которых относится: Договор, все приложения и д</w:t>
      </w:r>
      <w:r w:rsidR="00554FB6" w:rsidRPr="00DD0175">
        <w:rPr>
          <w:rFonts w:ascii="Times New Roman" w:hAnsi="Times New Roman" w:cs="Times New Roman"/>
          <w:sz w:val="26"/>
          <w:szCs w:val="26"/>
        </w:rPr>
        <w:t>ополнительные соглашения к нему</w:t>
      </w:r>
      <w:r w:rsidR="0040186F" w:rsidRPr="00DD0175">
        <w:rPr>
          <w:rFonts w:ascii="Times New Roman" w:hAnsi="Times New Roman" w:cs="Times New Roman"/>
          <w:sz w:val="26"/>
          <w:szCs w:val="26"/>
        </w:rPr>
        <w:t xml:space="preserve">; </w:t>
      </w:r>
      <w:r w:rsidRPr="00DD0175">
        <w:rPr>
          <w:rFonts w:ascii="Times New Roman" w:hAnsi="Times New Roman" w:cs="Times New Roman"/>
          <w:sz w:val="26"/>
          <w:szCs w:val="26"/>
        </w:rPr>
        <w:t>товарная накладная (унифицированная форма ТОРГ-12)</w:t>
      </w:r>
      <w:r w:rsidR="00D216A8" w:rsidRPr="00DD0175">
        <w:rPr>
          <w:rFonts w:ascii="Times New Roman" w:hAnsi="Times New Roman" w:cs="Times New Roman"/>
          <w:sz w:val="26"/>
          <w:szCs w:val="26"/>
        </w:rPr>
        <w:t>, счет-фактура</w:t>
      </w:r>
      <w:r w:rsidRPr="00DD0175">
        <w:rPr>
          <w:rFonts w:ascii="Times New Roman" w:hAnsi="Times New Roman" w:cs="Times New Roman"/>
          <w:sz w:val="26"/>
          <w:szCs w:val="26"/>
        </w:rPr>
        <w:t>;</w:t>
      </w:r>
      <w:r w:rsidR="00C426BF" w:rsidRPr="00DD0175">
        <w:rPr>
          <w:rFonts w:ascii="Times New Roman" w:hAnsi="Times New Roman" w:cs="Times New Roman"/>
          <w:sz w:val="26"/>
          <w:szCs w:val="26"/>
        </w:rPr>
        <w:t xml:space="preserve"> УПД;</w:t>
      </w:r>
      <w:r w:rsidR="00554FB6" w:rsidRPr="00DD0175">
        <w:rPr>
          <w:rFonts w:ascii="Times New Roman" w:hAnsi="Times New Roman" w:cs="Times New Roman"/>
          <w:sz w:val="26"/>
          <w:szCs w:val="26"/>
        </w:rPr>
        <w:t xml:space="preserve"> Акт</w:t>
      </w:r>
      <w:r w:rsidR="00E82F1B" w:rsidRPr="00DD0175">
        <w:rPr>
          <w:rFonts w:ascii="Times New Roman" w:hAnsi="Times New Roman" w:cs="Times New Roman"/>
          <w:sz w:val="26"/>
          <w:szCs w:val="26"/>
        </w:rPr>
        <w:t xml:space="preserve"> </w:t>
      </w:r>
      <w:r w:rsidR="004D149C">
        <w:rPr>
          <w:rFonts w:ascii="Times New Roman" w:hAnsi="Times New Roman" w:cs="Times New Roman"/>
          <w:kern w:val="0"/>
          <w:sz w:val="26"/>
          <w:szCs w:val="26"/>
          <w:lang w:eastAsia="zh-CN"/>
        </w:rPr>
        <w:t>сдачи-</w:t>
      </w:r>
      <w:r w:rsidR="004D149C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прием</w:t>
      </w:r>
      <w:r w:rsidR="004D149C">
        <w:rPr>
          <w:rFonts w:ascii="Times New Roman" w:hAnsi="Times New Roman" w:cs="Times New Roman"/>
          <w:kern w:val="0"/>
          <w:sz w:val="26"/>
          <w:szCs w:val="26"/>
          <w:lang w:eastAsia="zh-CN"/>
        </w:rPr>
        <w:t>ки</w:t>
      </w:r>
      <w:r w:rsidR="004D149C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E82F1B" w:rsidRPr="00DD0175">
        <w:rPr>
          <w:rFonts w:ascii="Times New Roman" w:hAnsi="Times New Roman" w:cs="Times New Roman"/>
          <w:sz w:val="26"/>
          <w:szCs w:val="26"/>
        </w:rPr>
        <w:t>Товара</w:t>
      </w:r>
      <w:r w:rsidR="00554FB6" w:rsidRPr="00DD0175">
        <w:rPr>
          <w:rFonts w:ascii="Times New Roman" w:hAnsi="Times New Roman" w:cs="Times New Roman"/>
          <w:sz w:val="26"/>
          <w:szCs w:val="26"/>
        </w:rPr>
        <w:t>;</w:t>
      </w:r>
      <w:r w:rsidR="0091029B">
        <w:rPr>
          <w:rFonts w:ascii="Times New Roman" w:hAnsi="Times New Roman" w:cs="Times New Roman"/>
          <w:sz w:val="26"/>
          <w:szCs w:val="26"/>
        </w:rPr>
        <w:t xml:space="preserve"> Акт согласования размерного ряда, Акт</w:t>
      </w:r>
      <w:r w:rsidR="00697AAD">
        <w:rPr>
          <w:rFonts w:ascii="Times New Roman" w:hAnsi="Times New Roman" w:cs="Times New Roman"/>
          <w:sz w:val="26"/>
          <w:szCs w:val="26"/>
        </w:rPr>
        <w:t xml:space="preserve"> </w:t>
      </w:r>
      <w:r w:rsidR="004D149C">
        <w:rPr>
          <w:rFonts w:ascii="Times New Roman" w:hAnsi="Times New Roman" w:cs="Times New Roman"/>
          <w:kern w:val="0"/>
          <w:sz w:val="26"/>
          <w:szCs w:val="26"/>
          <w:lang w:eastAsia="zh-CN"/>
        </w:rPr>
        <w:t>сдачи-</w:t>
      </w:r>
      <w:r w:rsidR="004D149C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прием</w:t>
      </w:r>
      <w:r w:rsidR="004D149C">
        <w:rPr>
          <w:rFonts w:ascii="Times New Roman" w:hAnsi="Times New Roman" w:cs="Times New Roman"/>
          <w:kern w:val="0"/>
          <w:sz w:val="26"/>
          <w:szCs w:val="26"/>
          <w:lang w:eastAsia="zh-CN"/>
        </w:rPr>
        <w:t>ки</w:t>
      </w:r>
      <w:r w:rsidR="0091029B">
        <w:rPr>
          <w:rFonts w:ascii="Times New Roman" w:hAnsi="Times New Roman" w:cs="Times New Roman"/>
          <w:sz w:val="26"/>
          <w:szCs w:val="26"/>
        </w:rPr>
        <w:t xml:space="preserve"> обра</w:t>
      </w:r>
      <w:r w:rsidR="00697AAD">
        <w:rPr>
          <w:rFonts w:ascii="Times New Roman" w:hAnsi="Times New Roman" w:cs="Times New Roman"/>
          <w:sz w:val="26"/>
          <w:szCs w:val="26"/>
        </w:rPr>
        <w:t>з</w:t>
      </w:r>
      <w:r w:rsidR="0091029B">
        <w:rPr>
          <w:rFonts w:ascii="Times New Roman" w:hAnsi="Times New Roman" w:cs="Times New Roman"/>
          <w:sz w:val="26"/>
          <w:szCs w:val="26"/>
        </w:rPr>
        <w:t>цов</w:t>
      </w:r>
      <w:r w:rsidR="00697AAD">
        <w:rPr>
          <w:rFonts w:ascii="Times New Roman" w:hAnsi="Times New Roman" w:cs="Times New Roman"/>
          <w:sz w:val="26"/>
          <w:szCs w:val="26"/>
        </w:rPr>
        <w:t xml:space="preserve"> товара,</w:t>
      </w:r>
      <w:r w:rsidRPr="00DD0175">
        <w:rPr>
          <w:rFonts w:ascii="Times New Roman" w:hAnsi="Times New Roman" w:cs="Times New Roman"/>
          <w:sz w:val="26"/>
          <w:szCs w:val="26"/>
        </w:rPr>
        <w:t xml:space="preserve"> требование об уплате неустойки; претензия; согласие на разглашение конфиденциальной информации. Перечисленные документы должны быть исполнены в простой письменной форме.</w:t>
      </w:r>
    </w:p>
    <w:p w14:paraId="111EA27F" w14:textId="38828FB0" w:rsidR="00AA7249" w:rsidRPr="00DD0175" w:rsidRDefault="00AA7249" w:rsidP="00920142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0175">
        <w:rPr>
          <w:rFonts w:ascii="Times New Roman" w:hAnsi="Times New Roman" w:cs="Times New Roman"/>
          <w:sz w:val="26"/>
          <w:szCs w:val="26"/>
        </w:rPr>
        <w:t>13.2.В целях исполнения условий настоящего Договора Стороны договорились о возможности обмена документами в рамках настоящего Договора в электронном виде, подписанными усиленной квалифицированной электронной подписью, взамен бумажного документа, по телекоммуникационным каналам связи в соответствующей системе электронного документооборота.</w:t>
      </w:r>
    </w:p>
    <w:p w14:paraId="2BEBA8EC" w14:textId="3A6948D5" w:rsidR="000946F8" w:rsidRPr="00DD0175" w:rsidRDefault="000946F8" w:rsidP="00F35F81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0175">
        <w:rPr>
          <w:rFonts w:ascii="Times New Roman" w:hAnsi="Times New Roman" w:cs="Times New Roman"/>
          <w:sz w:val="26"/>
          <w:szCs w:val="26"/>
        </w:rPr>
        <w:t>1</w:t>
      </w:r>
      <w:r w:rsidR="00A65C30" w:rsidRPr="00DD0175">
        <w:rPr>
          <w:rFonts w:ascii="Times New Roman" w:hAnsi="Times New Roman" w:cs="Times New Roman"/>
          <w:sz w:val="26"/>
          <w:szCs w:val="26"/>
        </w:rPr>
        <w:t>3</w:t>
      </w:r>
      <w:r w:rsidRPr="00DD0175">
        <w:rPr>
          <w:rFonts w:ascii="Times New Roman" w:hAnsi="Times New Roman" w:cs="Times New Roman"/>
          <w:sz w:val="26"/>
          <w:szCs w:val="26"/>
        </w:rPr>
        <w:t>.</w:t>
      </w:r>
      <w:r w:rsidR="00AA7249" w:rsidRPr="00DD0175">
        <w:rPr>
          <w:rFonts w:ascii="Times New Roman" w:hAnsi="Times New Roman" w:cs="Times New Roman"/>
          <w:sz w:val="26"/>
          <w:szCs w:val="26"/>
        </w:rPr>
        <w:t>3</w:t>
      </w:r>
      <w:r w:rsidRPr="00DD0175">
        <w:rPr>
          <w:rFonts w:ascii="Times New Roman" w:hAnsi="Times New Roman" w:cs="Times New Roman"/>
          <w:sz w:val="26"/>
          <w:szCs w:val="26"/>
        </w:rPr>
        <w:t>. Контактными адресами электронной почты Сторон по Договору являются:</w:t>
      </w:r>
    </w:p>
    <w:p w14:paraId="0ABC220E" w14:textId="2DD8AAE0" w:rsidR="000946F8" w:rsidRPr="00DD0175" w:rsidRDefault="000946F8" w:rsidP="00F35F81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0175">
        <w:rPr>
          <w:rFonts w:ascii="Times New Roman" w:hAnsi="Times New Roman" w:cs="Times New Roman"/>
          <w:sz w:val="26"/>
          <w:szCs w:val="26"/>
        </w:rPr>
        <w:t>1</w:t>
      </w:r>
      <w:r w:rsidR="00A65C30" w:rsidRPr="00DD0175">
        <w:rPr>
          <w:rFonts w:ascii="Times New Roman" w:hAnsi="Times New Roman" w:cs="Times New Roman"/>
          <w:sz w:val="26"/>
          <w:szCs w:val="26"/>
        </w:rPr>
        <w:t>3</w:t>
      </w:r>
      <w:r w:rsidRPr="00DD0175">
        <w:rPr>
          <w:rFonts w:ascii="Times New Roman" w:hAnsi="Times New Roman" w:cs="Times New Roman"/>
          <w:sz w:val="26"/>
          <w:szCs w:val="26"/>
        </w:rPr>
        <w:t>.</w:t>
      </w:r>
      <w:r w:rsidR="00AA7249" w:rsidRPr="00DD0175">
        <w:rPr>
          <w:rFonts w:ascii="Times New Roman" w:hAnsi="Times New Roman" w:cs="Times New Roman"/>
          <w:sz w:val="26"/>
          <w:szCs w:val="26"/>
        </w:rPr>
        <w:t>3</w:t>
      </w:r>
      <w:r w:rsidRPr="00DD0175">
        <w:rPr>
          <w:rFonts w:ascii="Times New Roman" w:hAnsi="Times New Roman" w:cs="Times New Roman"/>
          <w:sz w:val="26"/>
          <w:szCs w:val="26"/>
        </w:rPr>
        <w:t xml:space="preserve">.1. для </w:t>
      </w:r>
      <w:r w:rsidR="008F77D6" w:rsidRPr="00DD0175">
        <w:rPr>
          <w:rFonts w:ascii="Times New Roman" w:hAnsi="Times New Roman" w:cs="Times New Roman"/>
          <w:sz w:val="26"/>
          <w:szCs w:val="26"/>
        </w:rPr>
        <w:t>Покупателя</w:t>
      </w:r>
      <w:proofErr w:type="gramStart"/>
      <w:r w:rsidRPr="00DD0175">
        <w:rPr>
          <w:rFonts w:ascii="Times New Roman" w:hAnsi="Times New Roman" w:cs="Times New Roman"/>
          <w:sz w:val="26"/>
          <w:szCs w:val="26"/>
        </w:rPr>
        <w:t xml:space="preserve">: </w:t>
      </w:r>
      <w:r w:rsidR="00CC2398" w:rsidRPr="00817C15">
        <w:rPr>
          <w:rFonts w:ascii="Times New Roman" w:hAnsi="Times New Roman" w:cs="Times New Roman"/>
          <w:sz w:val="26"/>
          <w:szCs w:val="26"/>
        </w:rPr>
        <w:t>_</w:t>
      </w:r>
      <w:r w:rsidR="00CC2398">
        <w:rPr>
          <w:rFonts w:ascii="Times New Roman" w:hAnsi="Times New Roman" w:cs="Times New Roman"/>
          <w:sz w:val="26"/>
          <w:szCs w:val="26"/>
        </w:rPr>
        <w:t>_____</w:t>
      </w:r>
      <w:r w:rsidR="00CC2398" w:rsidRPr="00817C15">
        <w:rPr>
          <w:rFonts w:ascii="Times New Roman" w:hAnsi="Times New Roman" w:cs="Times New Roman"/>
          <w:sz w:val="26"/>
          <w:szCs w:val="26"/>
        </w:rPr>
        <w:t>__</w:t>
      </w:r>
      <w:r w:rsidR="00AE76C2" w:rsidRPr="00DD0175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14:paraId="6E732F07" w14:textId="27F7F9BA" w:rsidR="000946F8" w:rsidRPr="00DD0175" w:rsidRDefault="008F77D6" w:rsidP="00F35F81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0175">
        <w:rPr>
          <w:rFonts w:ascii="Times New Roman" w:hAnsi="Times New Roman" w:cs="Times New Roman"/>
          <w:sz w:val="26"/>
          <w:szCs w:val="26"/>
        </w:rPr>
        <w:t>1</w:t>
      </w:r>
      <w:r w:rsidR="00A65C30" w:rsidRPr="00DD0175">
        <w:rPr>
          <w:rFonts w:ascii="Times New Roman" w:hAnsi="Times New Roman" w:cs="Times New Roman"/>
          <w:sz w:val="26"/>
          <w:szCs w:val="26"/>
        </w:rPr>
        <w:t>3</w:t>
      </w:r>
      <w:r w:rsidR="000946F8" w:rsidRPr="00DD0175">
        <w:rPr>
          <w:rFonts w:ascii="Times New Roman" w:hAnsi="Times New Roman" w:cs="Times New Roman"/>
          <w:sz w:val="26"/>
          <w:szCs w:val="26"/>
        </w:rPr>
        <w:t>.</w:t>
      </w:r>
      <w:r w:rsidR="00AA7249" w:rsidRPr="00DD0175">
        <w:rPr>
          <w:rFonts w:ascii="Times New Roman" w:hAnsi="Times New Roman" w:cs="Times New Roman"/>
          <w:sz w:val="26"/>
          <w:szCs w:val="26"/>
        </w:rPr>
        <w:t>3</w:t>
      </w:r>
      <w:r w:rsidR="000946F8" w:rsidRPr="00DD0175">
        <w:rPr>
          <w:rFonts w:ascii="Times New Roman" w:hAnsi="Times New Roman" w:cs="Times New Roman"/>
          <w:sz w:val="26"/>
          <w:szCs w:val="26"/>
        </w:rPr>
        <w:t xml:space="preserve">.2. для Поставщика: </w:t>
      </w:r>
      <w:r w:rsidR="00CC2398" w:rsidRPr="00817C15">
        <w:rPr>
          <w:rFonts w:ascii="Times New Roman" w:hAnsi="Times New Roman" w:cs="Times New Roman"/>
          <w:sz w:val="26"/>
          <w:szCs w:val="26"/>
        </w:rPr>
        <w:t>_</w:t>
      </w:r>
      <w:r w:rsidR="00CC2398">
        <w:rPr>
          <w:rFonts w:ascii="Times New Roman" w:hAnsi="Times New Roman" w:cs="Times New Roman"/>
          <w:sz w:val="26"/>
          <w:szCs w:val="26"/>
        </w:rPr>
        <w:t>_____</w:t>
      </w:r>
      <w:r w:rsidR="00CC2398" w:rsidRPr="00817C15">
        <w:rPr>
          <w:rFonts w:ascii="Times New Roman" w:hAnsi="Times New Roman" w:cs="Times New Roman"/>
          <w:sz w:val="26"/>
          <w:szCs w:val="26"/>
        </w:rPr>
        <w:t>__</w:t>
      </w:r>
      <w:r w:rsidR="00F978A9" w:rsidRPr="00DD0175">
        <w:rPr>
          <w:rFonts w:ascii="Times New Roman" w:hAnsi="Times New Roman" w:cs="Times New Roman"/>
          <w:sz w:val="26"/>
          <w:szCs w:val="26"/>
        </w:rPr>
        <w:t>.</w:t>
      </w:r>
    </w:p>
    <w:p w14:paraId="53E0055F" w14:textId="77777777" w:rsidR="000946F8" w:rsidRPr="00DD0175" w:rsidRDefault="000946F8" w:rsidP="00F35F81">
      <w:pPr>
        <w:tabs>
          <w:tab w:val="num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0175">
        <w:rPr>
          <w:rFonts w:ascii="Times New Roman" w:hAnsi="Times New Roman" w:cs="Times New Roman"/>
          <w:sz w:val="26"/>
          <w:szCs w:val="26"/>
        </w:rPr>
        <w:t>Подписанием Договора Стороны подтверждают, что указанные адреса электронной почты, в соответствии с пунктом 2 статьи 434 ГК РФ, позволяют достоверно установить, что документ исходит от Стороны по Договору.</w:t>
      </w:r>
    </w:p>
    <w:p w14:paraId="543AE1A8" w14:textId="222D38EC" w:rsidR="000946F8" w:rsidRPr="00DD0175" w:rsidRDefault="008F77D6" w:rsidP="00F35F81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0175">
        <w:rPr>
          <w:rFonts w:ascii="Times New Roman" w:hAnsi="Times New Roman" w:cs="Times New Roman"/>
          <w:sz w:val="26"/>
          <w:szCs w:val="26"/>
        </w:rPr>
        <w:t>1</w:t>
      </w:r>
      <w:r w:rsidR="00A65C30" w:rsidRPr="00DD0175">
        <w:rPr>
          <w:rFonts w:ascii="Times New Roman" w:hAnsi="Times New Roman" w:cs="Times New Roman"/>
          <w:sz w:val="26"/>
          <w:szCs w:val="26"/>
        </w:rPr>
        <w:t>3</w:t>
      </w:r>
      <w:r w:rsidR="008F5162" w:rsidRPr="00DD0175">
        <w:rPr>
          <w:rFonts w:ascii="Times New Roman" w:hAnsi="Times New Roman" w:cs="Times New Roman"/>
          <w:sz w:val="26"/>
          <w:szCs w:val="26"/>
        </w:rPr>
        <w:t>.</w:t>
      </w:r>
      <w:r w:rsidR="00AA7249" w:rsidRPr="00DD0175">
        <w:rPr>
          <w:rFonts w:ascii="Times New Roman" w:hAnsi="Times New Roman" w:cs="Times New Roman"/>
          <w:sz w:val="26"/>
          <w:szCs w:val="26"/>
        </w:rPr>
        <w:t>4</w:t>
      </w:r>
      <w:r w:rsidR="000946F8" w:rsidRPr="00DD0175">
        <w:rPr>
          <w:rFonts w:ascii="Times New Roman" w:hAnsi="Times New Roman" w:cs="Times New Roman"/>
          <w:sz w:val="26"/>
          <w:szCs w:val="26"/>
        </w:rPr>
        <w:t xml:space="preserve">. Подписанием Договора Стороны подтверждают, что тексты документов, отправленных с </w:t>
      </w:r>
      <w:r w:rsidR="00A65C30" w:rsidRPr="00DD0175">
        <w:rPr>
          <w:rFonts w:ascii="Times New Roman" w:hAnsi="Times New Roman" w:cs="Times New Roman"/>
          <w:sz w:val="26"/>
          <w:szCs w:val="26"/>
        </w:rPr>
        <w:t>указанных адресов электронной почты,</w:t>
      </w:r>
      <w:r w:rsidR="000946F8" w:rsidRPr="00DD0175">
        <w:rPr>
          <w:rFonts w:ascii="Times New Roman" w:hAnsi="Times New Roman" w:cs="Times New Roman"/>
          <w:sz w:val="26"/>
          <w:szCs w:val="26"/>
        </w:rPr>
        <w:t xml:space="preserve"> считаются исходящими непосредственно от соответствующей им Стороны Договора.</w:t>
      </w:r>
    </w:p>
    <w:p w14:paraId="71EFC331" w14:textId="20FACAFC" w:rsidR="000946F8" w:rsidRPr="00DD0175" w:rsidRDefault="008F77D6" w:rsidP="00F35F81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D0175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A65C30" w:rsidRPr="00DD0175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0946F8" w:rsidRPr="00DD017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AA7249" w:rsidRPr="00DD0175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0946F8" w:rsidRPr="00DD0175">
        <w:rPr>
          <w:rFonts w:ascii="Times New Roman" w:hAnsi="Times New Roman" w:cs="Times New Roman"/>
          <w:color w:val="000000"/>
          <w:sz w:val="26"/>
          <w:szCs w:val="26"/>
        </w:rPr>
        <w:t>. Любые сообщения, извещения и уведомления по Договору в простой письменной форме считаются полученными Сторонами по истечении 7 (Семи) рабочих дней с момента их отправки заказным письмом на адреса Сторон, указанные в Договоре.</w:t>
      </w:r>
    </w:p>
    <w:p w14:paraId="162034DA" w14:textId="3FE60103" w:rsidR="000946F8" w:rsidRPr="00DD0175" w:rsidRDefault="008F77D6" w:rsidP="00F35F8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0175">
        <w:rPr>
          <w:rFonts w:ascii="Times New Roman" w:hAnsi="Times New Roman" w:cs="Times New Roman"/>
          <w:sz w:val="26"/>
          <w:szCs w:val="26"/>
        </w:rPr>
        <w:t>1</w:t>
      </w:r>
      <w:r w:rsidR="00A65C30" w:rsidRPr="00DD0175">
        <w:rPr>
          <w:rFonts w:ascii="Times New Roman" w:hAnsi="Times New Roman" w:cs="Times New Roman"/>
          <w:sz w:val="26"/>
          <w:szCs w:val="26"/>
        </w:rPr>
        <w:t>3</w:t>
      </w:r>
      <w:r w:rsidR="000946F8" w:rsidRPr="00DD0175">
        <w:rPr>
          <w:rFonts w:ascii="Times New Roman" w:hAnsi="Times New Roman" w:cs="Times New Roman"/>
          <w:sz w:val="26"/>
          <w:szCs w:val="26"/>
        </w:rPr>
        <w:t>.</w:t>
      </w:r>
      <w:r w:rsidR="00AA7249" w:rsidRPr="00DD0175">
        <w:rPr>
          <w:rFonts w:ascii="Times New Roman" w:hAnsi="Times New Roman" w:cs="Times New Roman"/>
          <w:sz w:val="26"/>
          <w:szCs w:val="26"/>
        </w:rPr>
        <w:t>6</w:t>
      </w:r>
      <w:r w:rsidR="000946F8" w:rsidRPr="00DD0175">
        <w:rPr>
          <w:rFonts w:ascii="Times New Roman" w:hAnsi="Times New Roman" w:cs="Times New Roman"/>
          <w:sz w:val="26"/>
          <w:szCs w:val="26"/>
        </w:rPr>
        <w:t xml:space="preserve">. Стороны обязаны сообщать друг другу в течение 7 (Семи) календарных дней обо всех изменениях их адресов и реквизитов в письменном виде </w:t>
      </w:r>
      <w:proofErr w:type="gramStart"/>
      <w:r w:rsidR="000946F8" w:rsidRPr="00DD0175">
        <w:rPr>
          <w:rFonts w:ascii="Times New Roman" w:hAnsi="Times New Roman" w:cs="Times New Roman"/>
          <w:sz w:val="26"/>
          <w:szCs w:val="26"/>
        </w:rPr>
        <w:t>с даты возникновения</w:t>
      </w:r>
      <w:proofErr w:type="gramEnd"/>
      <w:r w:rsidR="000946F8" w:rsidRPr="00DD0175">
        <w:rPr>
          <w:rFonts w:ascii="Times New Roman" w:hAnsi="Times New Roman" w:cs="Times New Roman"/>
          <w:sz w:val="26"/>
          <w:szCs w:val="26"/>
        </w:rPr>
        <w:t xml:space="preserve"> изменений.</w:t>
      </w:r>
    </w:p>
    <w:p w14:paraId="6C984105" w14:textId="1F2B5D75" w:rsidR="000946F8" w:rsidRPr="00DD0175" w:rsidRDefault="008F77D6" w:rsidP="00F35F8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0175">
        <w:rPr>
          <w:rFonts w:ascii="Times New Roman" w:hAnsi="Times New Roman" w:cs="Times New Roman"/>
          <w:sz w:val="26"/>
          <w:szCs w:val="26"/>
        </w:rPr>
        <w:t>1</w:t>
      </w:r>
      <w:r w:rsidR="00A65C30" w:rsidRPr="00DD0175">
        <w:rPr>
          <w:rFonts w:ascii="Times New Roman" w:hAnsi="Times New Roman" w:cs="Times New Roman"/>
          <w:sz w:val="26"/>
          <w:szCs w:val="26"/>
        </w:rPr>
        <w:t>3</w:t>
      </w:r>
      <w:r w:rsidR="000946F8" w:rsidRPr="00DD0175">
        <w:rPr>
          <w:rFonts w:ascii="Times New Roman" w:hAnsi="Times New Roman" w:cs="Times New Roman"/>
          <w:sz w:val="26"/>
          <w:szCs w:val="26"/>
        </w:rPr>
        <w:t>.</w:t>
      </w:r>
      <w:r w:rsidR="00AA7249" w:rsidRPr="00DD0175">
        <w:rPr>
          <w:rFonts w:ascii="Times New Roman" w:hAnsi="Times New Roman" w:cs="Times New Roman"/>
          <w:sz w:val="26"/>
          <w:szCs w:val="26"/>
        </w:rPr>
        <w:t>7</w:t>
      </w:r>
      <w:r w:rsidR="000946F8" w:rsidRPr="00DD0175">
        <w:rPr>
          <w:rFonts w:ascii="Times New Roman" w:hAnsi="Times New Roman" w:cs="Times New Roman"/>
          <w:sz w:val="26"/>
          <w:szCs w:val="26"/>
        </w:rPr>
        <w:t>. Во всем, что не предусмотрено Договором, Стороны руководствуются действующим законодательством Российской Федерации.</w:t>
      </w:r>
    </w:p>
    <w:p w14:paraId="28035501" w14:textId="549BC0B6" w:rsidR="000946F8" w:rsidRPr="00DD0175" w:rsidRDefault="008F77D6" w:rsidP="00F35F8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0175">
        <w:rPr>
          <w:rFonts w:ascii="Times New Roman" w:hAnsi="Times New Roman" w:cs="Times New Roman"/>
          <w:sz w:val="26"/>
          <w:szCs w:val="26"/>
        </w:rPr>
        <w:t>1</w:t>
      </w:r>
      <w:r w:rsidR="00A65C30" w:rsidRPr="00DD0175">
        <w:rPr>
          <w:rFonts w:ascii="Times New Roman" w:hAnsi="Times New Roman" w:cs="Times New Roman"/>
          <w:sz w:val="26"/>
          <w:szCs w:val="26"/>
        </w:rPr>
        <w:t>3</w:t>
      </w:r>
      <w:r w:rsidR="000946F8" w:rsidRPr="00DD0175">
        <w:rPr>
          <w:rFonts w:ascii="Times New Roman" w:hAnsi="Times New Roman" w:cs="Times New Roman"/>
          <w:sz w:val="26"/>
          <w:szCs w:val="26"/>
        </w:rPr>
        <w:t>.</w:t>
      </w:r>
      <w:r w:rsidR="00AA7249" w:rsidRPr="00DD0175">
        <w:rPr>
          <w:rFonts w:ascii="Times New Roman" w:hAnsi="Times New Roman" w:cs="Times New Roman"/>
          <w:sz w:val="26"/>
          <w:szCs w:val="26"/>
        </w:rPr>
        <w:t>8</w:t>
      </w:r>
      <w:r w:rsidR="000946F8" w:rsidRPr="00DD0175">
        <w:rPr>
          <w:rFonts w:ascii="Times New Roman" w:hAnsi="Times New Roman" w:cs="Times New Roman"/>
          <w:sz w:val="26"/>
          <w:szCs w:val="26"/>
        </w:rPr>
        <w:t>. Изменение условий или прекращение действия одного или нескольких пунктов Договора не прекращает действия Договора в целом.</w:t>
      </w:r>
    </w:p>
    <w:p w14:paraId="22E0C854" w14:textId="1C062209" w:rsidR="000946F8" w:rsidRPr="00DD0175" w:rsidRDefault="008F77D6" w:rsidP="00F35F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0175">
        <w:rPr>
          <w:rFonts w:ascii="Times New Roman" w:hAnsi="Times New Roman" w:cs="Times New Roman"/>
          <w:sz w:val="26"/>
          <w:szCs w:val="26"/>
        </w:rPr>
        <w:t>1</w:t>
      </w:r>
      <w:r w:rsidR="00A65C30" w:rsidRPr="00DD0175">
        <w:rPr>
          <w:rFonts w:ascii="Times New Roman" w:hAnsi="Times New Roman" w:cs="Times New Roman"/>
          <w:sz w:val="26"/>
          <w:szCs w:val="26"/>
        </w:rPr>
        <w:t>3</w:t>
      </w:r>
      <w:r w:rsidR="000946F8" w:rsidRPr="00DD0175">
        <w:rPr>
          <w:rFonts w:ascii="Times New Roman" w:hAnsi="Times New Roman" w:cs="Times New Roman"/>
          <w:sz w:val="26"/>
          <w:szCs w:val="26"/>
        </w:rPr>
        <w:t>.</w:t>
      </w:r>
      <w:r w:rsidR="00AA7249" w:rsidRPr="00DD0175">
        <w:rPr>
          <w:rFonts w:ascii="Times New Roman" w:hAnsi="Times New Roman" w:cs="Times New Roman"/>
          <w:sz w:val="26"/>
          <w:szCs w:val="26"/>
        </w:rPr>
        <w:t>9</w:t>
      </w:r>
      <w:r w:rsidR="000946F8" w:rsidRPr="00DD0175">
        <w:rPr>
          <w:rFonts w:ascii="Times New Roman" w:hAnsi="Times New Roman" w:cs="Times New Roman"/>
          <w:sz w:val="26"/>
          <w:szCs w:val="26"/>
        </w:rPr>
        <w:t>. Договор составлен в 2 (Двух) экземплярах на русском языке по одному экземпляру для каждой из Сторон, причем оба экземпляра имеют одинаковую юридическую силу.</w:t>
      </w:r>
    </w:p>
    <w:p w14:paraId="24720480" w14:textId="32547608" w:rsidR="000946F8" w:rsidRPr="00DD0175" w:rsidRDefault="008F77D6" w:rsidP="00F35F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0175">
        <w:rPr>
          <w:rFonts w:ascii="Times New Roman" w:hAnsi="Times New Roman" w:cs="Times New Roman"/>
          <w:sz w:val="26"/>
          <w:szCs w:val="26"/>
        </w:rPr>
        <w:t>1</w:t>
      </w:r>
      <w:r w:rsidR="00A65C30" w:rsidRPr="00DD0175">
        <w:rPr>
          <w:rFonts w:ascii="Times New Roman" w:hAnsi="Times New Roman" w:cs="Times New Roman"/>
          <w:sz w:val="26"/>
          <w:szCs w:val="26"/>
        </w:rPr>
        <w:t>3</w:t>
      </w:r>
      <w:r w:rsidR="000946F8" w:rsidRPr="00DD0175">
        <w:rPr>
          <w:rFonts w:ascii="Times New Roman" w:hAnsi="Times New Roman" w:cs="Times New Roman"/>
          <w:sz w:val="26"/>
          <w:szCs w:val="26"/>
        </w:rPr>
        <w:t>.</w:t>
      </w:r>
      <w:r w:rsidR="00871E87" w:rsidRPr="00DD0175">
        <w:rPr>
          <w:rFonts w:ascii="Times New Roman" w:hAnsi="Times New Roman" w:cs="Times New Roman"/>
          <w:sz w:val="26"/>
          <w:szCs w:val="26"/>
        </w:rPr>
        <w:t>9</w:t>
      </w:r>
      <w:r w:rsidR="000946F8" w:rsidRPr="00DD0175">
        <w:rPr>
          <w:rFonts w:ascii="Times New Roman" w:hAnsi="Times New Roman" w:cs="Times New Roman"/>
          <w:sz w:val="26"/>
          <w:szCs w:val="26"/>
        </w:rPr>
        <w:t>.</w:t>
      </w:r>
      <w:r w:rsidR="00AA7249" w:rsidRPr="00DD0175">
        <w:rPr>
          <w:rFonts w:ascii="Times New Roman" w:hAnsi="Times New Roman" w:cs="Times New Roman"/>
          <w:sz w:val="26"/>
          <w:szCs w:val="26"/>
        </w:rPr>
        <w:t>1.</w:t>
      </w:r>
      <w:r w:rsidR="000946F8" w:rsidRPr="00DD0175">
        <w:rPr>
          <w:rFonts w:ascii="Times New Roman" w:hAnsi="Times New Roman" w:cs="Times New Roman"/>
          <w:sz w:val="26"/>
          <w:szCs w:val="26"/>
        </w:rPr>
        <w:t xml:space="preserve"> Договор имеет приложени</w:t>
      </w:r>
      <w:r w:rsidR="007E044E" w:rsidRPr="00DD0175">
        <w:rPr>
          <w:rFonts w:ascii="Times New Roman" w:hAnsi="Times New Roman" w:cs="Times New Roman"/>
          <w:sz w:val="26"/>
          <w:szCs w:val="26"/>
        </w:rPr>
        <w:t>я, являющи</w:t>
      </w:r>
      <w:r w:rsidR="000946F8" w:rsidRPr="00DD0175">
        <w:rPr>
          <w:rFonts w:ascii="Times New Roman" w:hAnsi="Times New Roman" w:cs="Times New Roman"/>
          <w:sz w:val="26"/>
          <w:szCs w:val="26"/>
        </w:rPr>
        <w:t>еся его неотъемлемой частью:</w:t>
      </w:r>
    </w:p>
    <w:p w14:paraId="0CC8CD47" w14:textId="77777777" w:rsidR="00712794" w:rsidRPr="00DD0175" w:rsidRDefault="00BA4F2B" w:rsidP="00BA4F2B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- Спецификация (Приложение № 1)</w:t>
      </w:r>
    </w:p>
    <w:p w14:paraId="13A0DC89" w14:textId="67FE3F75" w:rsidR="00554FB6" w:rsidRPr="00DD0175" w:rsidRDefault="00712794" w:rsidP="00BA4F2B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- </w:t>
      </w:r>
      <w:r w:rsidR="00C6167B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Акт </w:t>
      </w:r>
      <w:r w:rsidR="004D149C">
        <w:rPr>
          <w:rFonts w:ascii="Times New Roman" w:hAnsi="Times New Roman" w:cs="Times New Roman"/>
          <w:kern w:val="0"/>
          <w:sz w:val="26"/>
          <w:szCs w:val="26"/>
          <w:lang w:eastAsia="zh-CN"/>
        </w:rPr>
        <w:t>сдачи-</w:t>
      </w:r>
      <w:r w:rsidR="00C6167B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прием</w:t>
      </w:r>
      <w:r w:rsidR="004D149C">
        <w:rPr>
          <w:rFonts w:ascii="Times New Roman" w:hAnsi="Times New Roman" w:cs="Times New Roman"/>
          <w:kern w:val="0"/>
          <w:sz w:val="26"/>
          <w:szCs w:val="26"/>
          <w:lang w:eastAsia="zh-CN"/>
        </w:rPr>
        <w:t>ки</w:t>
      </w:r>
      <w:r w:rsidR="00C6167B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Товара 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(</w:t>
      </w:r>
      <w:r w:rsidR="004E28B1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П</w:t>
      </w: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риложение № 2)</w:t>
      </w:r>
    </w:p>
    <w:p w14:paraId="155E33C2" w14:textId="3A276F5E" w:rsidR="00554FB6" w:rsidRPr="00DD0175" w:rsidRDefault="00554FB6" w:rsidP="00BA4F2B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- </w:t>
      </w:r>
      <w:r w:rsidR="00D53BC4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Акт согласования размерного ряда </w:t>
      </w:r>
      <w:r w:rsidR="004E28B1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(Приложение № 3)</w:t>
      </w:r>
      <w:r w:rsidR="00D53BC4">
        <w:rPr>
          <w:rFonts w:ascii="Times New Roman" w:hAnsi="Times New Roman" w:cs="Times New Roman"/>
          <w:kern w:val="0"/>
          <w:sz w:val="26"/>
          <w:szCs w:val="26"/>
          <w:lang w:eastAsia="zh-CN"/>
        </w:rPr>
        <w:t>;</w:t>
      </w:r>
    </w:p>
    <w:p w14:paraId="37C9EAFB" w14:textId="090C6BE1" w:rsidR="00BA4F2B" w:rsidRDefault="00554FB6" w:rsidP="00BA4F2B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- Акт</w:t>
      </w:r>
      <w:r w:rsidR="004E28B1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D53BC4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приема-передачи </w:t>
      </w:r>
      <w:r w:rsidR="00D53B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образцов </w:t>
      </w:r>
      <w:r w:rsidR="00ED5369">
        <w:rPr>
          <w:rFonts w:ascii="Times New Roman" w:hAnsi="Times New Roman" w:cs="Times New Roman"/>
          <w:kern w:val="0"/>
          <w:sz w:val="26"/>
          <w:szCs w:val="26"/>
          <w:lang w:eastAsia="zh-CN"/>
        </w:rPr>
        <w:t>т</w:t>
      </w:r>
      <w:r w:rsidR="00D53BC4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овара </w:t>
      </w:r>
      <w:r w:rsidR="004E28B1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(Приложение № 4)</w:t>
      </w:r>
      <w:r w:rsidR="00BA4F2B" w:rsidRPr="00DD0175">
        <w:rPr>
          <w:rFonts w:ascii="Times New Roman" w:hAnsi="Times New Roman" w:cs="Times New Roman"/>
          <w:kern w:val="0"/>
          <w:sz w:val="26"/>
          <w:szCs w:val="26"/>
          <w:lang w:eastAsia="zh-CN"/>
        </w:rPr>
        <w:t>;</w:t>
      </w:r>
    </w:p>
    <w:p w14:paraId="56A6156D" w14:textId="77777777" w:rsidR="00435BB2" w:rsidRPr="00DD0175" w:rsidRDefault="00435BB2" w:rsidP="001D6B85">
      <w:pPr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B663E4B" w14:textId="2B1EEE39" w:rsidR="001D6B85" w:rsidRPr="00DD0175" w:rsidRDefault="007F6B7F" w:rsidP="001D6B85">
      <w:pPr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D0175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A65C30" w:rsidRPr="00DD0175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1D6B85" w:rsidRPr="00DD0175">
        <w:rPr>
          <w:rFonts w:ascii="Times New Roman" w:hAnsi="Times New Roman" w:cs="Times New Roman"/>
          <w:b/>
          <w:bCs/>
          <w:sz w:val="26"/>
          <w:szCs w:val="26"/>
        </w:rPr>
        <w:t>. Адреса и банковские реквизиты Сторон</w:t>
      </w:r>
    </w:p>
    <w:tbl>
      <w:tblPr>
        <w:tblW w:w="99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04"/>
        <w:gridCol w:w="4668"/>
      </w:tblGrid>
      <w:tr w:rsidR="00497599" w:rsidRPr="00817C15" w14:paraId="1A00284C" w14:textId="77777777" w:rsidTr="008D2A1E">
        <w:trPr>
          <w:trHeight w:val="486"/>
        </w:trPr>
        <w:tc>
          <w:tcPr>
            <w:tcW w:w="5304" w:type="dxa"/>
          </w:tcPr>
          <w:p w14:paraId="71CBA44B" w14:textId="77777777" w:rsidR="002C0539" w:rsidRPr="00157AAF" w:rsidRDefault="002C0539" w:rsidP="002C0539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157AA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lastRenderedPageBreak/>
              <w:t>Поставщик:</w:t>
            </w:r>
          </w:p>
          <w:p w14:paraId="4352D43B" w14:textId="77777777" w:rsidR="008F3018" w:rsidRDefault="008F3018" w:rsidP="008F3018">
            <w:pPr>
              <w:snapToGrid w:val="0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</w:p>
          <w:p w14:paraId="3B227AA7" w14:textId="77777777" w:rsidR="00CC2398" w:rsidRDefault="00CC2398" w:rsidP="008F3018">
            <w:pPr>
              <w:snapToGrid w:val="0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</w:p>
          <w:p w14:paraId="34C820D3" w14:textId="77777777" w:rsidR="00CC2398" w:rsidRDefault="00CC2398" w:rsidP="008F3018">
            <w:pPr>
              <w:snapToGrid w:val="0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</w:p>
          <w:p w14:paraId="7CA0156A" w14:textId="77777777" w:rsidR="00CC2398" w:rsidRDefault="00CC2398" w:rsidP="008F3018">
            <w:pPr>
              <w:snapToGrid w:val="0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</w:p>
          <w:p w14:paraId="246290C0" w14:textId="77777777" w:rsidR="00CC2398" w:rsidRDefault="00CC2398" w:rsidP="008F3018">
            <w:pPr>
              <w:snapToGrid w:val="0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</w:p>
          <w:p w14:paraId="7457D85C" w14:textId="77777777" w:rsidR="00CC2398" w:rsidRDefault="00CC2398" w:rsidP="008F3018">
            <w:pPr>
              <w:snapToGrid w:val="0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</w:p>
          <w:p w14:paraId="69142D9E" w14:textId="77777777" w:rsidR="00CC2398" w:rsidRDefault="00CC2398" w:rsidP="008F3018">
            <w:pPr>
              <w:snapToGrid w:val="0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</w:p>
          <w:p w14:paraId="4626EB54" w14:textId="77777777" w:rsidR="00CC2398" w:rsidRDefault="00CC2398" w:rsidP="008F3018">
            <w:pPr>
              <w:snapToGrid w:val="0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</w:p>
          <w:p w14:paraId="5E1EC2B1" w14:textId="77777777" w:rsidR="00CC2398" w:rsidRDefault="00CC2398" w:rsidP="008F3018">
            <w:pPr>
              <w:snapToGrid w:val="0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</w:p>
          <w:p w14:paraId="5D1FDD96" w14:textId="77777777" w:rsidR="00CC2398" w:rsidRDefault="00CC2398" w:rsidP="008F3018">
            <w:pPr>
              <w:snapToGrid w:val="0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</w:p>
          <w:p w14:paraId="2A84A2CD" w14:textId="77777777" w:rsidR="00CC2398" w:rsidRDefault="00CC2398" w:rsidP="008F3018">
            <w:pPr>
              <w:snapToGrid w:val="0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</w:p>
          <w:p w14:paraId="3D666E1C" w14:textId="77777777" w:rsidR="00CC2398" w:rsidRDefault="00CC2398" w:rsidP="008F3018">
            <w:pPr>
              <w:snapToGrid w:val="0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</w:p>
          <w:p w14:paraId="1D9B07A2" w14:textId="77777777" w:rsidR="00CC2398" w:rsidRDefault="00CC2398" w:rsidP="008F3018">
            <w:pPr>
              <w:snapToGrid w:val="0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</w:p>
          <w:p w14:paraId="5F809510" w14:textId="77777777" w:rsidR="00CC2398" w:rsidRDefault="00CC2398" w:rsidP="008F3018">
            <w:pPr>
              <w:snapToGrid w:val="0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</w:p>
          <w:p w14:paraId="62E35E07" w14:textId="77777777" w:rsidR="00CC2398" w:rsidRDefault="00CC2398" w:rsidP="008F3018">
            <w:pPr>
              <w:snapToGrid w:val="0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</w:p>
          <w:p w14:paraId="479B1CDE" w14:textId="77777777" w:rsidR="00CC2398" w:rsidRDefault="00CC2398" w:rsidP="008F3018">
            <w:pPr>
              <w:snapToGrid w:val="0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</w:p>
          <w:p w14:paraId="24AF40D3" w14:textId="77777777" w:rsidR="00CC2398" w:rsidRDefault="00CC2398" w:rsidP="008F3018">
            <w:pPr>
              <w:snapToGrid w:val="0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</w:p>
          <w:p w14:paraId="72569FC3" w14:textId="77777777" w:rsidR="00CC2398" w:rsidRDefault="00CC2398" w:rsidP="008F3018">
            <w:pPr>
              <w:snapToGrid w:val="0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</w:p>
          <w:p w14:paraId="003BF621" w14:textId="77777777" w:rsidR="00CC2398" w:rsidRDefault="00CC2398" w:rsidP="008F3018">
            <w:pPr>
              <w:snapToGrid w:val="0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</w:p>
          <w:p w14:paraId="175DEDE3" w14:textId="77777777" w:rsidR="00CC2398" w:rsidRDefault="00CC2398" w:rsidP="008F3018">
            <w:pPr>
              <w:snapToGrid w:val="0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</w:p>
          <w:p w14:paraId="791A39BA" w14:textId="77777777" w:rsidR="00CC2398" w:rsidRPr="00716B1B" w:rsidRDefault="00CC2398" w:rsidP="008F3018">
            <w:pPr>
              <w:snapToGrid w:val="0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</w:p>
          <w:p w14:paraId="7A04BD4B" w14:textId="6F340EA3" w:rsidR="003F63E9" w:rsidRPr="00716B1B" w:rsidRDefault="008F3018" w:rsidP="003F63E9">
            <w:pPr>
              <w:snapToGrid w:val="0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716B1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__________________</w:t>
            </w:r>
            <w:r w:rsidR="00716B1B" w:rsidRPr="00716B1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 xml:space="preserve"> </w:t>
            </w:r>
          </w:p>
          <w:p w14:paraId="1E2E815E" w14:textId="38250724" w:rsidR="00497599" w:rsidRPr="00716B1B" w:rsidRDefault="008F3018" w:rsidP="008D2A1E">
            <w:pPr>
              <w:snapToGrid w:val="0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716B1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М.П.</w:t>
            </w:r>
          </w:p>
        </w:tc>
        <w:tc>
          <w:tcPr>
            <w:tcW w:w="4668" w:type="dxa"/>
          </w:tcPr>
          <w:p w14:paraId="7925B9E1" w14:textId="77777777" w:rsidR="00497599" w:rsidRPr="00B136CD" w:rsidRDefault="00497599" w:rsidP="00825C5C">
            <w:pPr>
              <w:snapToGri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36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Покупатель:</w:t>
            </w:r>
          </w:p>
          <w:p w14:paraId="2C1996C2" w14:textId="10F65D9D" w:rsidR="00497599" w:rsidRPr="00DD0175" w:rsidRDefault="00BB07E8" w:rsidP="00825C5C">
            <w:pPr>
              <w:pStyle w:val="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ФГУП «ППП»</w:t>
            </w:r>
          </w:p>
          <w:p w14:paraId="6CB96DE9" w14:textId="77777777" w:rsidR="00497599" w:rsidRPr="00DD0175" w:rsidRDefault="00497599" w:rsidP="00825C5C">
            <w:pPr>
              <w:pStyle w:val="a0"/>
              <w:rPr>
                <w:rFonts w:ascii="Times New Roman" w:hAnsi="Times New Roman" w:cs="Times New Roman"/>
                <w:szCs w:val="24"/>
              </w:rPr>
            </w:pPr>
          </w:p>
          <w:p w14:paraId="20BA70E4" w14:textId="7510BB37" w:rsidR="00497599" w:rsidRPr="00904EC8" w:rsidRDefault="00497599" w:rsidP="00825C5C">
            <w:pPr>
              <w:tabs>
                <w:tab w:val="left" w:pos="0"/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4EC8">
              <w:rPr>
                <w:rFonts w:ascii="Times New Roman" w:hAnsi="Times New Roman" w:cs="Times New Roman"/>
                <w:sz w:val="26"/>
                <w:szCs w:val="26"/>
              </w:rPr>
              <w:t>ИНН 7710142570</w:t>
            </w:r>
            <w:r w:rsidR="002A1CD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904EC8">
              <w:rPr>
                <w:rFonts w:ascii="Times New Roman" w:hAnsi="Times New Roman" w:cs="Times New Roman"/>
                <w:sz w:val="26"/>
                <w:szCs w:val="26"/>
              </w:rPr>
              <w:t>КПП 771001001</w:t>
            </w:r>
          </w:p>
          <w:p w14:paraId="2B89AE60" w14:textId="1AC213E5" w:rsidR="00497599" w:rsidRPr="00904EC8" w:rsidRDefault="00497599" w:rsidP="00825C5C">
            <w:pPr>
              <w:pStyle w:val="a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04EC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Юридический </w:t>
            </w:r>
            <w:r w:rsidR="00851F9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и почтовый </w:t>
            </w:r>
            <w:r w:rsidRPr="00904EC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адрес:</w:t>
            </w:r>
          </w:p>
          <w:p w14:paraId="5BF360A8" w14:textId="77777777" w:rsidR="00497599" w:rsidRPr="00904EC8" w:rsidRDefault="00497599" w:rsidP="00825C5C">
            <w:pPr>
              <w:pStyle w:val="a0"/>
              <w:rPr>
                <w:rFonts w:ascii="Times New Roman" w:hAnsi="Times New Roman" w:cs="Times New Roman"/>
                <w:sz w:val="26"/>
                <w:szCs w:val="26"/>
              </w:rPr>
            </w:pPr>
            <w:r w:rsidRPr="00904EC8">
              <w:rPr>
                <w:rFonts w:ascii="Times New Roman" w:hAnsi="Times New Roman" w:cs="Times New Roman"/>
                <w:sz w:val="26"/>
                <w:szCs w:val="26"/>
              </w:rPr>
              <w:t>125047, г. Москва,</w:t>
            </w:r>
          </w:p>
          <w:p w14:paraId="22CFE752" w14:textId="77777777" w:rsidR="00497599" w:rsidRPr="00904EC8" w:rsidRDefault="00497599" w:rsidP="00825C5C">
            <w:pPr>
              <w:pStyle w:val="a0"/>
              <w:rPr>
                <w:rFonts w:ascii="Times New Roman" w:hAnsi="Times New Roman" w:cs="Times New Roman"/>
                <w:sz w:val="26"/>
                <w:szCs w:val="26"/>
              </w:rPr>
            </w:pPr>
            <w:r w:rsidRPr="00904EC8">
              <w:rPr>
                <w:rFonts w:ascii="Times New Roman" w:hAnsi="Times New Roman" w:cs="Times New Roman"/>
                <w:sz w:val="26"/>
                <w:szCs w:val="26"/>
              </w:rPr>
              <w:t xml:space="preserve">ул. 2-я </w:t>
            </w:r>
            <w:proofErr w:type="gramStart"/>
            <w:r w:rsidRPr="00904EC8">
              <w:rPr>
                <w:rFonts w:ascii="Times New Roman" w:hAnsi="Times New Roman" w:cs="Times New Roman"/>
                <w:sz w:val="26"/>
                <w:szCs w:val="26"/>
              </w:rPr>
              <w:t>Тверская-Ямская</w:t>
            </w:r>
            <w:proofErr w:type="gramEnd"/>
            <w:r w:rsidRPr="00904EC8">
              <w:rPr>
                <w:rFonts w:ascii="Times New Roman" w:hAnsi="Times New Roman" w:cs="Times New Roman"/>
                <w:sz w:val="26"/>
                <w:szCs w:val="26"/>
              </w:rPr>
              <w:t>, д. 16</w:t>
            </w:r>
          </w:p>
          <w:p w14:paraId="598AF04E" w14:textId="77777777" w:rsidR="00497599" w:rsidRPr="00904EC8" w:rsidRDefault="00497599" w:rsidP="00825C5C">
            <w:pPr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4EC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Банковские реквизиты</w:t>
            </w:r>
            <w:r w:rsidRPr="00904EC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4231D72C" w14:textId="77777777" w:rsidR="00497599" w:rsidRPr="00904EC8" w:rsidRDefault="00497599" w:rsidP="00904EC8">
            <w:pPr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4EC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904EC8">
              <w:rPr>
                <w:rFonts w:ascii="Times New Roman" w:hAnsi="Times New Roman" w:cs="Times New Roman"/>
                <w:sz w:val="26"/>
                <w:szCs w:val="26"/>
              </w:rPr>
              <w:t xml:space="preserve">/с 40502810838040100038 </w:t>
            </w:r>
          </w:p>
          <w:p w14:paraId="0D188FF9" w14:textId="77777777" w:rsidR="00497599" w:rsidRPr="00904EC8" w:rsidRDefault="00497599" w:rsidP="00904EC8">
            <w:pPr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4EC8">
              <w:rPr>
                <w:rFonts w:ascii="Times New Roman" w:hAnsi="Times New Roman" w:cs="Times New Roman"/>
                <w:sz w:val="26"/>
                <w:szCs w:val="26"/>
              </w:rPr>
              <w:t xml:space="preserve">в ПАО СБЕРБАНК Г. МОСКВА        </w:t>
            </w:r>
          </w:p>
          <w:p w14:paraId="025806E6" w14:textId="4A9270FF" w:rsidR="00497599" w:rsidRPr="00904EC8" w:rsidRDefault="00851F90" w:rsidP="00904EC8">
            <w:pPr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A1CD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497599" w:rsidRPr="00904EC8">
              <w:rPr>
                <w:rFonts w:ascii="Times New Roman" w:hAnsi="Times New Roman" w:cs="Times New Roman"/>
                <w:sz w:val="26"/>
                <w:szCs w:val="26"/>
              </w:rPr>
              <w:t>/с 30101810400000000225,</w:t>
            </w:r>
          </w:p>
          <w:p w14:paraId="060D44F4" w14:textId="77777777" w:rsidR="00497599" w:rsidRPr="00904EC8" w:rsidRDefault="00497599" w:rsidP="00904EC8">
            <w:pPr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4EC8">
              <w:rPr>
                <w:rFonts w:ascii="Times New Roman" w:hAnsi="Times New Roman" w:cs="Times New Roman"/>
                <w:sz w:val="26"/>
                <w:szCs w:val="26"/>
              </w:rPr>
              <w:t>БИК 044525225</w:t>
            </w:r>
          </w:p>
          <w:p w14:paraId="461AFC3D" w14:textId="77777777" w:rsidR="00497599" w:rsidRPr="00904EC8" w:rsidRDefault="00497599" w:rsidP="00904EC8">
            <w:pPr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4EC8">
              <w:rPr>
                <w:rFonts w:ascii="Times New Roman" w:hAnsi="Times New Roman" w:cs="Times New Roman"/>
                <w:sz w:val="26"/>
                <w:szCs w:val="26"/>
              </w:rPr>
              <w:t>ОГРН 1027700045999</w:t>
            </w:r>
          </w:p>
          <w:p w14:paraId="144B9874" w14:textId="77777777" w:rsidR="00497599" w:rsidRPr="00904EC8" w:rsidRDefault="00497599" w:rsidP="00825C5C">
            <w:pPr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4EC8">
              <w:rPr>
                <w:rFonts w:ascii="Times New Roman" w:hAnsi="Times New Roman" w:cs="Times New Roman"/>
                <w:sz w:val="26"/>
                <w:szCs w:val="26"/>
              </w:rPr>
              <w:t xml:space="preserve">ОКПО 17664448, </w:t>
            </w:r>
          </w:p>
          <w:p w14:paraId="33245EB3" w14:textId="77777777" w:rsidR="00497599" w:rsidRPr="00904EC8" w:rsidRDefault="00497599" w:rsidP="00825C5C">
            <w:pPr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4EC8">
              <w:rPr>
                <w:rFonts w:ascii="Times New Roman" w:hAnsi="Times New Roman" w:cs="Times New Roman"/>
                <w:sz w:val="26"/>
                <w:szCs w:val="26"/>
              </w:rPr>
              <w:t>ОКОНХ 80190, 80100</w:t>
            </w:r>
          </w:p>
          <w:p w14:paraId="1551DA96" w14:textId="77777777" w:rsidR="00497599" w:rsidRPr="00904EC8" w:rsidRDefault="00497599" w:rsidP="00825C5C">
            <w:pPr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4EC8">
              <w:rPr>
                <w:rFonts w:ascii="Times New Roman" w:hAnsi="Times New Roman" w:cs="Times New Roman"/>
                <w:sz w:val="26"/>
                <w:szCs w:val="26"/>
              </w:rPr>
              <w:t>Тел.: 8(499)250-39-36</w:t>
            </w:r>
          </w:p>
          <w:p w14:paraId="03B79DEC" w14:textId="2654DEA3" w:rsidR="00497599" w:rsidRDefault="00622E6C" w:rsidP="00825C5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01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sec</w:t>
            </w:r>
            <w:r w:rsidRPr="00DD017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D01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dep</w:t>
            </w:r>
            <w:r w:rsidRPr="00DD0175">
              <w:rPr>
                <w:rFonts w:ascii="Times New Roman" w:hAnsi="Times New Roman" w:cs="Times New Roman"/>
                <w:sz w:val="26"/>
                <w:szCs w:val="26"/>
              </w:rPr>
              <w:t>@pppudp.ru</w:t>
            </w:r>
            <w:r w:rsidRPr="00904E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66738B3B" w14:textId="77777777" w:rsidR="00A52244" w:rsidRDefault="00A52244" w:rsidP="00825C5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9B1458D" w14:textId="77777777" w:rsidR="00A52244" w:rsidRDefault="00A52244" w:rsidP="00825C5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0EDE304" w14:textId="77777777" w:rsidR="00622E6C" w:rsidRPr="00904EC8" w:rsidRDefault="00622E6C" w:rsidP="00825C5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0C61A60" w14:textId="77777777" w:rsidR="00A52244" w:rsidRPr="00904EC8" w:rsidRDefault="00A52244" w:rsidP="003F63E9">
            <w:pPr>
              <w:suppressAutoHyphens w:val="0"/>
              <w:autoSpaceDE w:val="0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ar-SA" w:bidi="ar-SA"/>
              </w:rPr>
            </w:pPr>
          </w:p>
          <w:p w14:paraId="449A6682" w14:textId="7E258A21" w:rsidR="008D2A1E" w:rsidRDefault="003F63E9" w:rsidP="008D2A1E">
            <w:pPr>
              <w:suppressAutoHyphens w:val="0"/>
              <w:autoSpaceDE w:val="0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ar-SA" w:bidi="ar-SA"/>
              </w:rPr>
            </w:pPr>
            <w:r w:rsidRPr="00904EC8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ar-SA" w:bidi="ar-SA"/>
              </w:rPr>
              <w:t xml:space="preserve">_____________________ </w:t>
            </w:r>
          </w:p>
          <w:p w14:paraId="5FC4BFD5" w14:textId="725B6B01" w:rsidR="00497599" w:rsidRPr="00A06C4C" w:rsidRDefault="005204DD" w:rsidP="008D2A1E">
            <w:pPr>
              <w:suppressAutoHyphens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CD2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:lang w:eastAsia="ru-RU" w:bidi="ar-SA"/>
              </w:rPr>
              <w:t>М.П.</w:t>
            </w:r>
            <w:r w:rsidR="008D2A1E" w:rsidRPr="00A06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12796A6" w14:textId="77777777" w:rsidR="00954FBC" w:rsidRDefault="00954FBC" w:rsidP="00954FBC">
      <w:pPr>
        <w:spacing w:line="240" w:lineRule="atLeast"/>
        <w:rPr>
          <w:rFonts w:ascii="Times New Roman" w:hAnsi="Times New Roman"/>
          <w:color w:val="000000" w:themeColor="text1"/>
          <w:sz w:val="24"/>
          <w:szCs w:val="24"/>
        </w:rPr>
        <w:sectPr w:rsidR="00954FBC" w:rsidSect="00444218">
          <w:headerReference w:type="default" r:id="rId9"/>
          <w:pgSz w:w="11906" w:h="16838"/>
          <w:pgMar w:top="964" w:right="709" w:bottom="1134" w:left="709" w:header="425" w:footer="709" w:gutter="0"/>
          <w:cols w:space="708"/>
          <w:titlePg/>
          <w:docGrid w:linePitch="381"/>
        </w:sectPr>
      </w:pPr>
    </w:p>
    <w:p w14:paraId="2D35D91D" w14:textId="40AB92B2" w:rsidR="00157AAF" w:rsidRPr="00BA37FD" w:rsidRDefault="00157AAF" w:rsidP="005E1F3F">
      <w:pPr>
        <w:spacing w:line="240" w:lineRule="atLeast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A37FD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1</w:t>
      </w:r>
    </w:p>
    <w:p w14:paraId="05D704D5" w14:textId="52DAADCE" w:rsidR="00157AAF" w:rsidRPr="00BA37FD" w:rsidRDefault="00157AAF" w:rsidP="00157AAF">
      <w:pPr>
        <w:shd w:val="clear" w:color="auto" w:fill="FFFFFF"/>
        <w:spacing w:line="240" w:lineRule="atLeast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A37FD">
        <w:rPr>
          <w:rFonts w:ascii="Times New Roman" w:hAnsi="Times New Roman"/>
          <w:color w:val="000000" w:themeColor="text1"/>
          <w:sz w:val="24"/>
          <w:szCs w:val="24"/>
        </w:rPr>
        <w:t xml:space="preserve">к Договору </w:t>
      </w:r>
      <w:r w:rsidR="007E4B90">
        <w:rPr>
          <w:rFonts w:ascii="Times New Roman" w:hAnsi="Times New Roman"/>
          <w:color w:val="000000" w:themeColor="text1"/>
          <w:sz w:val="24"/>
          <w:szCs w:val="24"/>
        </w:rPr>
        <w:t xml:space="preserve">поставки </w:t>
      </w:r>
      <w:r w:rsidRPr="00BA37FD">
        <w:rPr>
          <w:rFonts w:ascii="Times New Roman" w:hAnsi="Times New Roman"/>
          <w:color w:val="000000" w:themeColor="text1"/>
          <w:sz w:val="24"/>
          <w:szCs w:val="24"/>
        </w:rPr>
        <w:t xml:space="preserve">№ </w:t>
      </w:r>
      <w:r w:rsidR="00CC2398" w:rsidRPr="00817C15">
        <w:rPr>
          <w:rFonts w:ascii="Times New Roman" w:hAnsi="Times New Roman" w:cs="Times New Roman"/>
          <w:sz w:val="26"/>
          <w:szCs w:val="26"/>
        </w:rPr>
        <w:t>_</w:t>
      </w:r>
      <w:r w:rsidR="00CC2398">
        <w:rPr>
          <w:rFonts w:ascii="Times New Roman" w:hAnsi="Times New Roman" w:cs="Times New Roman"/>
          <w:sz w:val="26"/>
          <w:szCs w:val="26"/>
        </w:rPr>
        <w:t>_____</w:t>
      </w:r>
      <w:r w:rsidR="00CC2398" w:rsidRPr="00817C15">
        <w:rPr>
          <w:rFonts w:ascii="Times New Roman" w:hAnsi="Times New Roman" w:cs="Times New Roman"/>
          <w:sz w:val="26"/>
          <w:szCs w:val="26"/>
        </w:rPr>
        <w:t>__</w:t>
      </w:r>
    </w:p>
    <w:p w14:paraId="24E103F2" w14:textId="77777777" w:rsidR="00157AAF" w:rsidRPr="00BA37FD" w:rsidRDefault="00157AAF" w:rsidP="00157AAF">
      <w:pPr>
        <w:spacing w:line="240" w:lineRule="atLeast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A37FD">
        <w:rPr>
          <w:rFonts w:ascii="Times New Roman" w:hAnsi="Times New Roman"/>
          <w:color w:val="000000" w:themeColor="text1"/>
          <w:sz w:val="24"/>
          <w:szCs w:val="24"/>
        </w:rPr>
        <w:t xml:space="preserve">  от «____» ____________2022 г.</w:t>
      </w:r>
    </w:p>
    <w:p w14:paraId="7C8BC29E" w14:textId="72271F94" w:rsidR="00157AAF" w:rsidRDefault="00157AAF" w:rsidP="00157AAF">
      <w:pPr>
        <w:spacing w:line="240" w:lineRule="atLeast"/>
        <w:ind w:firstLine="709"/>
        <w:jc w:val="center"/>
        <w:rPr>
          <w:rFonts w:ascii="Times New Roman" w:hAnsi="Times New Roman"/>
          <w:b/>
          <w:color w:val="000000" w:themeColor="text1"/>
        </w:rPr>
      </w:pPr>
      <w:r w:rsidRPr="00BA37FD">
        <w:rPr>
          <w:rFonts w:ascii="Times New Roman" w:hAnsi="Times New Roman"/>
          <w:b/>
          <w:color w:val="000000" w:themeColor="text1"/>
        </w:rPr>
        <w:t xml:space="preserve">СПЕЦИФИКАЦИЯ </w:t>
      </w:r>
    </w:p>
    <w:p w14:paraId="50D915EC" w14:textId="77777777" w:rsidR="00157AAF" w:rsidRPr="00BA37FD" w:rsidRDefault="00157AAF" w:rsidP="00157AAF">
      <w:pPr>
        <w:spacing w:line="240" w:lineRule="atLeast"/>
        <w:ind w:firstLine="709"/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W w:w="1530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"/>
        <w:gridCol w:w="634"/>
        <w:gridCol w:w="2168"/>
        <w:gridCol w:w="6686"/>
        <w:gridCol w:w="1275"/>
        <w:gridCol w:w="851"/>
        <w:gridCol w:w="708"/>
        <w:gridCol w:w="1417"/>
        <w:gridCol w:w="1560"/>
      </w:tblGrid>
      <w:tr w:rsidR="00123F6A" w:rsidRPr="0000451B" w14:paraId="12ECE753" w14:textId="77777777" w:rsidTr="00CC2398">
        <w:trPr>
          <w:gridBefore w:val="1"/>
          <w:wBefore w:w="10" w:type="dxa"/>
          <w:trHeight w:val="109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CD92CAA" w14:textId="77777777" w:rsidR="00123F6A" w:rsidRPr="0000451B" w:rsidRDefault="00123F6A" w:rsidP="0013076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045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№ </w:t>
            </w:r>
          </w:p>
          <w:p w14:paraId="529340D6" w14:textId="77777777" w:rsidR="00123F6A" w:rsidRPr="0000451B" w:rsidRDefault="00123F6A" w:rsidP="0013076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proofErr w:type="gramStart"/>
            <w:r w:rsidRPr="000045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п</w:t>
            </w:r>
            <w:proofErr w:type="gramEnd"/>
            <w:r w:rsidRPr="000045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168" w:type="dxa"/>
            <w:tcBorders>
              <w:top w:val="single" w:sz="8" w:space="0" w:color="000000"/>
              <w:left w:val="nil"/>
              <w:right w:val="single" w:sz="4" w:space="0" w:color="auto"/>
            </w:tcBorders>
            <w:vAlign w:val="center"/>
          </w:tcPr>
          <w:p w14:paraId="762B2BBA" w14:textId="77777777" w:rsidR="00123F6A" w:rsidRPr="0000451B" w:rsidRDefault="00123F6A" w:rsidP="0013076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045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Наименование</w:t>
            </w:r>
            <w:r w:rsidRPr="0000451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86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D791DFE" w14:textId="77777777" w:rsidR="00123F6A" w:rsidRPr="0000451B" w:rsidRDefault="00123F6A" w:rsidP="0013076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0451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Требуемые технические характеристики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64F4" w14:textId="77777777" w:rsidR="00123F6A" w:rsidRPr="0000451B" w:rsidRDefault="00123F6A" w:rsidP="0013076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045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Наименование страны происхождения Товара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6AADA9A6" w14:textId="77777777" w:rsidR="00123F6A" w:rsidRPr="0000451B" w:rsidRDefault="00123F6A" w:rsidP="0013076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045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right w:val="single" w:sz="4" w:space="0" w:color="auto"/>
            </w:tcBorders>
            <w:vAlign w:val="center"/>
          </w:tcPr>
          <w:p w14:paraId="23522A4F" w14:textId="77777777" w:rsidR="00123F6A" w:rsidRPr="0000451B" w:rsidRDefault="00123F6A" w:rsidP="0013076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045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ECD9" w14:textId="77777777" w:rsidR="00123F6A" w:rsidRPr="0000451B" w:rsidRDefault="00123F6A" w:rsidP="0013076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045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Цена за ед. изм., в </w:t>
            </w:r>
            <w:proofErr w:type="spellStart"/>
            <w:r w:rsidRPr="000045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т.ч</w:t>
            </w:r>
            <w:proofErr w:type="spellEnd"/>
            <w:r w:rsidRPr="000045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. НДС,</w:t>
            </w:r>
          </w:p>
          <w:p w14:paraId="56E3F3A2" w14:textId="77777777" w:rsidR="00123F6A" w:rsidRPr="0000451B" w:rsidRDefault="00123F6A" w:rsidP="0013076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045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6D8A" w14:textId="77777777" w:rsidR="00123F6A" w:rsidRPr="0000451B" w:rsidRDefault="00123F6A" w:rsidP="0013076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045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Сумма, в </w:t>
            </w:r>
            <w:proofErr w:type="spellStart"/>
            <w:r w:rsidRPr="000045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т.ч</w:t>
            </w:r>
            <w:proofErr w:type="spellEnd"/>
            <w:r w:rsidRPr="000045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. НДС,</w:t>
            </w:r>
          </w:p>
          <w:p w14:paraId="4BA4F8E3" w14:textId="77777777" w:rsidR="00123F6A" w:rsidRPr="0000451B" w:rsidRDefault="00123F6A" w:rsidP="0013076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045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(руб.)</w:t>
            </w:r>
          </w:p>
        </w:tc>
      </w:tr>
      <w:tr w:rsidR="00BA5C68" w:rsidRPr="0000451B" w14:paraId="27CF3167" w14:textId="77777777" w:rsidTr="00CC2398">
        <w:trPr>
          <w:gridBefore w:val="1"/>
          <w:wBefore w:w="10" w:type="dxa"/>
          <w:trHeight w:val="60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10E1" w14:textId="32F96D15" w:rsidR="00BA5C68" w:rsidRPr="0000451B" w:rsidRDefault="00BA5C68" w:rsidP="00BA5C6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4F01" w14:textId="6A6EAD40" w:rsidR="00BA5C68" w:rsidRPr="0000451B" w:rsidRDefault="00BA5C68" w:rsidP="00BA5C6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52BF" w14:textId="64C81230" w:rsidR="00BA5C68" w:rsidRPr="0000451B" w:rsidRDefault="00BA5C68" w:rsidP="00BA5C6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604C" w14:textId="7E5382A6" w:rsidR="00BA5C68" w:rsidRPr="0000451B" w:rsidRDefault="00BA5C68" w:rsidP="00BA5C6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2791" w14:textId="0AD73D33" w:rsidR="00BA5C68" w:rsidRPr="0000451B" w:rsidRDefault="00BA5C68" w:rsidP="00BA5C6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A4FE" w14:textId="06E7EF62" w:rsidR="00BA5C68" w:rsidRPr="0000451B" w:rsidRDefault="00BA5C68" w:rsidP="00BA5C6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6A68" w14:textId="0BF9BD83" w:rsidR="00BA5C68" w:rsidRPr="0000451B" w:rsidRDefault="00BA5C68" w:rsidP="00BA5C68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F238" w14:textId="2A4AA070" w:rsidR="00BA5C68" w:rsidRPr="0000451B" w:rsidRDefault="00BA5C68" w:rsidP="00BA5C68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A5C68" w:rsidRPr="0000451B" w14:paraId="243789D3" w14:textId="77777777" w:rsidTr="00CC2398">
        <w:trPr>
          <w:gridBefore w:val="1"/>
          <w:wBefore w:w="10" w:type="dxa"/>
          <w:trHeight w:val="44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F4D7" w14:textId="4FCBF879" w:rsidR="00BA5C68" w:rsidRPr="0000451B" w:rsidRDefault="00BA5C68" w:rsidP="00BA5C6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AD53" w14:textId="1E58CD62" w:rsidR="00BA5C68" w:rsidRPr="0000451B" w:rsidRDefault="00BA5C68" w:rsidP="00BA5C6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012A" w14:textId="0B2B7CA0" w:rsidR="00BA5C68" w:rsidRPr="0000451B" w:rsidRDefault="00BA5C68" w:rsidP="00BA5C6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A563" w14:textId="65BC7D9A" w:rsidR="00BA5C68" w:rsidRPr="0000451B" w:rsidRDefault="00BA5C68" w:rsidP="00BA5C6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ADFE" w14:textId="1871EDCD" w:rsidR="00BA5C68" w:rsidRPr="0000451B" w:rsidRDefault="00BA5C68" w:rsidP="00BA5C6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B9BF" w14:textId="4018F4BE" w:rsidR="00BA5C68" w:rsidRPr="0000451B" w:rsidRDefault="00BA5C68" w:rsidP="00BA5C6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B160" w14:textId="4BDEDEDF" w:rsidR="00BA5C68" w:rsidRPr="0000451B" w:rsidRDefault="00BA5C68" w:rsidP="00BA5C68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7350" w14:textId="25DA89A2" w:rsidR="00BA5C68" w:rsidRPr="0000451B" w:rsidRDefault="00BA5C68" w:rsidP="00BA5C68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A5C68" w:rsidRPr="0000451B" w14:paraId="0AAC36CC" w14:textId="77777777" w:rsidTr="00CC2398">
        <w:trPr>
          <w:gridBefore w:val="1"/>
          <w:wBefore w:w="10" w:type="dxa"/>
          <w:trHeight w:val="4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1B41" w14:textId="5F8EE4D6" w:rsidR="00BA5C68" w:rsidRPr="0000451B" w:rsidRDefault="00BA5C68" w:rsidP="00BA5C6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378C" w14:textId="5789E123" w:rsidR="00BA5C68" w:rsidRPr="0000451B" w:rsidRDefault="00BA5C68" w:rsidP="00BA5C6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B360" w14:textId="5F082BEC" w:rsidR="00BA5C68" w:rsidRPr="0000451B" w:rsidRDefault="00BA5C68" w:rsidP="00BA5C68">
            <w:pPr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5DA3" w14:textId="6574017C" w:rsidR="00BA5C68" w:rsidRPr="0000451B" w:rsidRDefault="00BA5C68" w:rsidP="00BA5C6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2869" w14:textId="1A0C505F" w:rsidR="00BA5C68" w:rsidRPr="0000451B" w:rsidRDefault="00BA5C68" w:rsidP="00BA5C6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F0B9" w14:textId="3D98629F" w:rsidR="00BA5C68" w:rsidRPr="0000451B" w:rsidRDefault="00BA5C68" w:rsidP="00BA5C6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EC55" w14:textId="1F6D4262" w:rsidR="00BA5C68" w:rsidRPr="0000451B" w:rsidRDefault="00BA5C68" w:rsidP="00BA5C68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4DED" w14:textId="2CC868E7" w:rsidR="00BA5C68" w:rsidRPr="0000451B" w:rsidRDefault="00BA5C68" w:rsidP="00BA5C68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A5C68" w:rsidRPr="0000451B" w14:paraId="293CA1BC" w14:textId="77777777" w:rsidTr="00CC2398">
        <w:trPr>
          <w:gridBefore w:val="1"/>
          <w:wBefore w:w="10" w:type="dxa"/>
          <w:trHeight w:val="41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DE58" w14:textId="17A840BE" w:rsidR="00BA5C68" w:rsidRPr="0000451B" w:rsidRDefault="00BA5C68" w:rsidP="00BA5C6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074E" w14:textId="4BB27110" w:rsidR="00BA5C68" w:rsidRPr="0000451B" w:rsidRDefault="00BA5C68" w:rsidP="00BA5C6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69DC" w14:textId="07EDDFE1" w:rsidR="00BA5C68" w:rsidRPr="0000451B" w:rsidRDefault="00BA5C68" w:rsidP="00BA5C6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1ACC" w14:textId="5CB0F85B" w:rsidR="00BA5C68" w:rsidRPr="0000451B" w:rsidRDefault="00BA5C68" w:rsidP="00BA5C6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0A4F" w14:textId="5AB7EAA1" w:rsidR="00BA5C68" w:rsidRPr="0000451B" w:rsidRDefault="00BA5C68" w:rsidP="00BA5C6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3877" w14:textId="0CEC279A" w:rsidR="00BA5C68" w:rsidRPr="0000451B" w:rsidRDefault="00BA5C68" w:rsidP="00BA5C6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F6D0" w14:textId="2E299955" w:rsidR="00BA5C68" w:rsidRPr="0000451B" w:rsidRDefault="00BA5C68" w:rsidP="00BA5C68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4B47" w14:textId="2E69DBFF" w:rsidR="00BA5C68" w:rsidRPr="0000451B" w:rsidRDefault="00BA5C68" w:rsidP="00BA5C68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A5C68" w:rsidRPr="0000451B" w14:paraId="57B81EC1" w14:textId="77777777" w:rsidTr="00CC2398">
        <w:trPr>
          <w:gridBefore w:val="1"/>
          <w:wBefore w:w="10" w:type="dxa"/>
          <w:trHeight w:val="61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2DBB" w14:textId="1E2080C7" w:rsidR="00BA5C68" w:rsidRPr="0000451B" w:rsidRDefault="00BA5C68" w:rsidP="00BA5C68">
            <w:pPr>
              <w:spacing w:line="240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C2FB" w14:textId="20FD17F7" w:rsidR="00BA5C68" w:rsidRPr="0000451B" w:rsidRDefault="00BA5C68" w:rsidP="00BA5C6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6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5926" w14:textId="6476147E" w:rsidR="00BA5C68" w:rsidRPr="0000451B" w:rsidRDefault="00BA5C68" w:rsidP="00BA5C6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Cs/>
                <w:color w:val="101010"/>
                <w:sz w:val="22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8F7E0" w14:textId="36D4D5F2" w:rsidR="00BA5C68" w:rsidRPr="0000451B" w:rsidRDefault="00BA5C68" w:rsidP="00BA5C6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A0386" w14:textId="3E0A93CC" w:rsidR="00BA5C68" w:rsidRPr="0000451B" w:rsidRDefault="00BA5C68" w:rsidP="00BA5C6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F987" w14:textId="5D19B390" w:rsidR="00BA5C68" w:rsidRPr="0000451B" w:rsidRDefault="00BA5C68" w:rsidP="00BA5C6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A5AE" w14:textId="4BB7969C" w:rsidR="00BA5C68" w:rsidRPr="0000451B" w:rsidRDefault="00BA5C68" w:rsidP="00BA5C68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E4CB" w14:textId="288D31AE" w:rsidR="00BA5C68" w:rsidRPr="0000451B" w:rsidRDefault="00BA5C68" w:rsidP="00BA5C68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451B" w:rsidRPr="00803594" w14:paraId="1A90AB57" w14:textId="77777777" w:rsidTr="00CC2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73"/>
        </w:trPr>
        <w:tc>
          <w:tcPr>
            <w:tcW w:w="13749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C2EA4D" w14:textId="77777777" w:rsidR="0000451B" w:rsidRPr="00D75FE4" w:rsidRDefault="0000451B" w:rsidP="0000451B">
            <w:pP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D75FE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A37A1F" w14:textId="7358BA74" w:rsidR="0000451B" w:rsidRPr="0000451B" w:rsidRDefault="0000451B" w:rsidP="0000451B">
            <w:pP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</w:tr>
      <w:tr w:rsidR="0000451B" w:rsidRPr="00803594" w14:paraId="42CD10D7" w14:textId="77777777" w:rsidTr="00CC2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79"/>
        </w:trPr>
        <w:tc>
          <w:tcPr>
            <w:tcW w:w="1374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212D9" w14:textId="787D8B9F" w:rsidR="0000451B" w:rsidRPr="00D75FE4" w:rsidRDefault="0000451B" w:rsidP="0000451B">
            <w:pP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D75FE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В том числе НДС 20%: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9DF01" w14:textId="2DF5F2D9" w:rsidR="0000451B" w:rsidRPr="0000451B" w:rsidRDefault="0000451B" w:rsidP="0000451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3B09E54D" w14:textId="77777777" w:rsidR="00157AAF" w:rsidRPr="00BA37FD" w:rsidRDefault="00157AAF" w:rsidP="00157AAF">
      <w:pPr>
        <w:spacing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610591C" w14:textId="112BAF5E" w:rsidR="00600A0C" w:rsidRPr="008150C8" w:rsidRDefault="00157AAF" w:rsidP="00600A0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Итого</w:t>
      </w:r>
      <w:r w:rsidRPr="007C2CCF">
        <w:t xml:space="preserve"> </w:t>
      </w:r>
      <w:r w:rsidR="008D2A1E">
        <w:rPr>
          <w:rFonts w:ascii="Times New Roman" w:hAnsi="Times New Roman" w:cs="Times New Roman"/>
          <w:kern w:val="0"/>
          <w:sz w:val="26"/>
          <w:szCs w:val="26"/>
          <w:lang w:eastAsia="zh-CN"/>
        </w:rPr>
        <w:t>цена</w:t>
      </w:r>
      <w:r w:rsidR="008D2A1E" w:rsidRPr="007C2C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C2CCF">
        <w:rPr>
          <w:rFonts w:ascii="Times New Roman" w:hAnsi="Times New Roman"/>
          <w:color w:val="000000" w:themeColor="text1"/>
          <w:sz w:val="24"/>
          <w:szCs w:val="24"/>
        </w:rPr>
        <w:t xml:space="preserve">Договора составляет </w:t>
      </w:r>
      <w:r w:rsidR="00CC2398" w:rsidRPr="00817C15">
        <w:rPr>
          <w:rFonts w:ascii="Times New Roman" w:hAnsi="Times New Roman" w:cs="Times New Roman"/>
          <w:sz w:val="26"/>
          <w:szCs w:val="26"/>
        </w:rPr>
        <w:t>_</w:t>
      </w:r>
      <w:r w:rsidR="00CC2398">
        <w:rPr>
          <w:rFonts w:ascii="Times New Roman" w:hAnsi="Times New Roman" w:cs="Times New Roman"/>
          <w:sz w:val="26"/>
          <w:szCs w:val="26"/>
        </w:rPr>
        <w:t>_____</w:t>
      </w:r>
      <w:r w:rsidR="00CC2398" w:rsidRPr="00817C15">
        <w:rPr>
          <w:rFonts w:ascii="Times New Roman" w:hAnsi="Times New Roman" w:cs="Times New Roman"/>
          <w:sz w:val="26"/>
          <w:szCs w:val="26"/>
        </w:rPr>
        <w:t>__</w:t>
      </w:r>
      <w:r w:rsidR="00600A0C" w:rsidRPr="008150C8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, в том числе НДС (20%) в размере </w:t>
      </w:r>
      <w:r w:rsidR="00CC2398" w:rsidRPr="00817C15">
        <w:rPr>
          <w:rFonts w:ascii="Times New Roman" w:hAnsi="Times New Roman" w:cs="Times New Roman"/>
          <w:sz w:val="26"/>
          <w:szCs w:val="26"/>
        </w:rPr>
        <w:t>_</w:t>
      </w:r>
      <w:r w:rsidR="00CC2398">
        <w:rPr>
          <w:rFonts w:ascii="Times New Roman" w:hAnsi="Times New Roman" w:cs="Times New Roman"/>
          <w:sz w:val="26"/>
          <w:szCs w:val="26"/>
        </w:rPr>
        <w:t>_____</w:t>
      </w:r>
      <w:r w:rsidR="00CC2398" w:rsidRPr="00817C15">
        <w:rPr>
          <w:rFonts w:ascii="Times New Roman" w:hAnsi="Times New Roman" w:cs="Times New Roman"/>
          <w:sz w:val="26"/>
          <w:szCs w:val="26"/>
        </w:rPr>
        <w:t>__</w:t>
      </w:r>
      <w:r w:rsidR="00600A0C" w:rsidRPr="008150C8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). </w:t>
      </w:r>
      <w:proofErr w:type="gramEnd"/>
    </w:p>
    <w:p w14:paraId="70BA354C" w14:textId="1EBEBAC8" w:rsidR="00157AAF" w:rsidRPr="00BA37FD" w:rsidRDefault="00157AAF" w:rsidP="00157AAF">
      <w:pPr>
        <w:spacing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52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39"/>
        <w:gridCol w:w="283"/>
        <w:gridCol w:w="6379"/>
      </w:tblGrid>
      <w:tr w:rsidR="00157AAF" w:rsidRPr="00BA37FD" w14:paraId="1196486F" w14:textId="77777777" w:rsidTr="00600A0C">
        <w:tc>
          <w:tcPr>
            <w:tcW w:w="8539" w:type="dxa"/>
          </w:tcPr>
          <w:p w14:paraId="4000DA3A" w14:textId="77777777" w:rsidR="00B136CD" w:rsidRPr="00157AAF" w:rsidRDefault="00B136CD" w:rsidP="00B136CD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157AA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Поставщик:</w:t>
            </w:r>
          </w:p>
          <w:p w14:paraId="329B912E" w14:textId="5F83026C" w:rsidR="00157AAF" w:rsidRPr="00B136CD" w:rsidRDefault="00157AAF" w:rsidP="002A1CD2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83" w:type="dxa"/>
          </w:tcPr>
          <w:p w14:paraId="151D7332" w14:textId="77777777" w:rsidR="00157AAF" w:rsidRPr="00B136CD" w:rsidRDefault="00157AAF" w:rsidP="002A1CD2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379" w:type="dxa"/>
          </w:tcPr>
          <w:p w14:paraId="25D904B5" w14:textId="77E507DE" w:rsidR="00157AAF" w:rsidRPr="00B136CD" w:rsidRDefault="00157AAF" w:rsidP="00167F59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36C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П</w:t>
            </w:r>
            <w:r w:rsidR="00167F5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окупатель</w:t>
            </w:r>
            <w:r w:rsidRPr="00B136C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:</w:t>
            </w:r>
          </w:p>
        </w:tc>
      </w:tr>
      <w:tr w:rsidR="00157AAF" w:rsidRPr="00BA37FD" w14:paraId="6CBA0916" w14:textId="77777777" w:rsidTr="00CC2398">
        <w:trPr>
          <w:trHeight w:val="1066"/>
        </w:trPr>
        <w:tc>
          <w:tcPr>
            <w:tcW w:w="8539" w:type="dxa"/>
          </w:tcPr>
          <w:p w14:paraId="47D4A773" w14:textId="53F367B6" w:rsidR="00157AAF" w:rsidRPr="00B136CD" w:rsidRDefault="00157AAF" w:rsidP="002A1CD2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" w:type="dxa"/>
          </w:tcPr>
          <w:p w14:paraId="4428BAFF" w14:textId="77777777" w:rsidR="00157AAF" w:rsidRPr="00B136CD" w:rsidRDefault="00157AAF" w:rsidP="002A1CD2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379" w:type="dxa"/>
          </w:tcPr>
          <w:p w14:paraId="3452EF7B" w14:textId="77777777" w:rsidR="00157AAF" w:rsidRPr="00B136CD" w:rsidRDefault="00157AAF" w:rsidP="00CC2398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157AAF" w:rsidRPr="00BA37FD" w14:paraId="2A88BC53" w14:textId="77777777" w:rsidTr="00600A0C">
        <w:trPr>
          <w:trHeight w:val="189"/>
        </w:trPr>
        <w:tc>
          <w:tcPr>
            <w:tcW w:w="8539" w:type="dxa"/>
          </w:tcPr>
          <w:p w14:paraId="08E9F423" w14:textId="3BDEA4A8" w:rsidR="00157AAF" w:rsidRPr="00B136CD" w:rsidRDefault="00157AAF" w:rsidP="008D0C81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36CD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__________________ </w:t>
            </w:r>
          </w:p>
          <w:p w14:paraId="37FB952B" w14:textId="4D46241B" w:rsidR="00587BA7" w:rsidRPr="00167F59" w:rsidRDefault="00587BA7" w:rsidP="008D0C81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167F5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М.П.</w:t>
            </w:r>
          </w:p>
        </w:tc>
        <w:tc>
          <w:tcPr>
            <w:tcW w:w="283" w:type="dxa"/>
          </w:tcPr>
          <w:p w14:paraId="499655FB" w14:textId="77777777" w:rsidR="00157AAF" w:rsidRPr="00B136CD" w:rsidRDefault="00157AAF" w:rsidP="002A1CD2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379" w:type="dxa"/>
          </w:tcPr>
          <w:p w14:paraId="16E40052" w14:textId="675F9E51" w:rsidR="00157AAF" w:rsidRPr="00B136CD" w:rsidRDefault="00157AAF" w:rsidP="002A1CD2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136C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_________________ </w:t>
            </w:r>
          </w:p>
          <w:p w14:paraId="276D6357" w14:textId="6F8FC922" w:rsidR="00587BA7" w:rsidRPr="00B136CD" w:rsidRDefault="00587BA7" w:rsidP="002A1CD2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167F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М.П</w:t>
            </w:r>
            <w:r w:rsidRPr="00B136C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.</w:t>
            </w:r>
          </w:p>
        </w:tc>
      </w:tr>
    </w:tbl>
    <w:p w14:paraId="4F09F256" w14:textId="77777777" w:rsidR="00157AAF" w:rsidRPr="00BA37FD" w:rsidRDefault="00157AAF" w:rsidP="00157AAF">
      <w:pP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sectPr w:rsidR="00157AAF" w:rsidRPr="00BA37FD" w:rsidSect="002A1CD2">
          <w:pgSz w:w="16838" w:h="11906" w:orient="landscape"/>
          <w:pgMar w:top="709" w:right="964" w:bottom="709" w:left="1134" w:header="425" w:footer="709" w:gutter="0"/>
          <w:cols w:space="708"/>
          <w:docGrid w:linePitch="360"/>
        </w:sectPr>
      </w:pPr>
    </w:p>
    <w:sdt>
      <w:sdtPr>
        <w:id w:val="50117734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</w:rPr>
      </w:sdtEndPr>
      <w:sdtContent>
        <w:p w14:paraId="7EEC7B9A" w14:textId="77777777" w:rsidR="002B63A0" w:rsidRDefault="002B63A0" w:rsidP="002B63A0">
          <w:pPr>
            <w:pStyle w:val="a8"/>
            <w:jc w:val="center"/>
            <w:rPr>
              <w:rFonts w:ascii="Times New Roman" w:hAnsi="Times New Roman" w:cs="Times New Roman"/>
              <w:sz w:val="24"/>
            </w:rPr>
          </w:pPr>
          <w:r w:rsidRPr="00434608">
            <w:rPr>
              <w:rFonts w:ascii="Times New Roman" w:hAnsi="Times New Roman" w:cs="Times New Roman"/>
              <w:sz w:val="24"/>
            </w:rPr>
            <w:fldChar w:fldCharType="begin"/>
          </w:r>
          <w:r w:rsidRPr="00434608">
            <w:rPr>
              <w:rFonts w:ascii="Times New Roman" w:hAnsi="Times New Roman" w:cs="Times New Roman"/>
              <w:sz w:val="24"/>
            </w:rPr>
            <w:instrText>PAGE   \* MERGEFORMAT</w:instrText>
          </w:r>
          <w:r w:rsidRPr="00434608">
            <w:rPr>
              <w:rFonts w:ascii="Times New Roman" w:hAnsi="Times New Roman" w:cs="Times New Roman"/>
              <w:sz w:val="24"/>
            </w:rPr>
            <w:fldChar w:fldCharType="separate"/>
          </w:r>
          <w:r w:rsidR="0098103F">
            <w:rPr>
              <w:rFonts w:ascii="Times New Roman" w:hAnsi="Times New Roman" w:cs="Times New Roman"/>
              <w:noProof/>
              <w:sz w:val="24"/>
            </w:rPr>
            <w:t>48</w:t>
          </w:r>
          <w:r w:rsidRPr="00434608">
            <w:rPr>
              <w:rFonts w:ascii="Times New Roman" w:hAnsi="Times New Roman" w:cs="Times New Roman"/>
              <w:sz w:val="24"/>
            </w:rPr>
            <w:fldChar w:fldCharType="end"/>
          </w:r>
        </w:p>
      </w:sdtContent>
    </w:sdt>
    <w:p w14:paraId="28C64A63" w14:textId="02D75BB9" w:rsidR="00736849" w:rsidRPr="00736849" w:rsidRDefault="00685D1B" w:rsidP="00736849">
      <w:pPr>
        <w:spacing w:line="240" w:lineRule="atLeast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="00736849" w:rsidRPr="00736849">
        <w:rPr>
          <w:rFonts w:ascii="Times New Roman" w:hAnsi="Times New Roman"/>
          <w:sz w:val="24"/>
          <w:szCs w:val="24"/>
        </w:rPr>
        <w:t xml:space="preserve">иложение № </w:t>
      </w:r>
      <w:r w:rsidR="00710205">
        <w:rPr>
          <w:rFonts w:ascii="Times New Roman" w:hAnsi="Times New Roman"/>
          <w:sz w:val="24"/>
          <w:szCs w:val="24"/>
        </w:rPr>
        <w:t>2</w:t>
      </w:r>
    </w:p>
    <w:p w14:paraId="5A207E8C" w14:textId="4D43CFEF" w:rsidR="00736849" w:rsidRPr="00736849" w:rsidRDefault="00736849" w:rsidP="00736849">
      <w:pPr>
        <w:shd w:val="clear" w:color="auto" w:fill="FFFFFF"/>
        <w:spacing w:line="240" w:lineRule="atLeast"/>
        <w:jc w:val="right"/>
        <w:rPr>
          <w:rFonts w:ascii="Times New Roman" w:hAnsi="Times New Roman"/>
          <w:bCs/>
          <w:sz w:val="24"/>
          <w:szCs w:val="24"/>
        </w:rPr>
      </w:pPr>
      <w:r w:rsidRPr="00736849">
        <w:rPr>
          <w:rFonts w:ascii="Times New Roman" w:hAnsi="Times New Roman"/>
          <w:sz w:val="24"/>
          <w:szCs w:val="24"/>
        </w:rPr>
        <w:t>к Договору</w:t>
      </w:r>
      <w:r w:rsidR="00D54D52">
        <w:rPr>
          <w:rFonts w:ascii="Times New Roman" w:hAnsi="Times New Roman"/>
          <w:sz w:val="24"/>
          <w:szCs w:val="24"/>
        </w:rPr>
        <w:t xml:space="preserve"> поставки</w:t>
      </w:r>
      <w:r w:rsidRPr="00736849">
        <w:rPr>
          <w:rFonts w:ascii="Times New Roman" w:hAnsi="Times New Roman"/>
          <w:sz w:val="24"/>
          <w:szCs w:val="24"/>
        </w:rPr>
        <w:t xml:space="preserve"> № </w:t>
      </w:r>
      <w:r w:rsidR="00CC2398" w:rsidRPr="00817C15">
        <w:rPr>
          <w:rFonts w:ascii="Times New Roman" w:hAnsi="Times New Roman" w:cs="Times New Roman"/>
          <w:sz w:val="26"/>
          <w:szCs w:val="26"/>
        </w:rPr>
        <w:t>_</w:t>
      </w:r>
      <w:r w:rsidR="00CC2398">
        <w:rPr>
          <w:rFonts w:ascii="Times New Roman" w:hAnsi="Times New Roman" w:cs="Times New Roman"/>
          <w:sz w:val="26"/>
          <w:szCs w:val="26"/>
        </w:rPr>
        <w:t>_____</w:t>
      </w:r>
      <w:r w:rsidR="00CC2398" w:rsidRPr="00817C15">
        <w:rPr>
          <w:rFonts w:ascii="Times New Roman" w:hAnsi="Times New Roman" w:cs="Times New Roman"/>
          <w:sz w:val="26"/>
          <w:szCs w:val="26"/>
        </w:rPr>
        <w:t>__</w:t>
      </w:r>
    </w:p>
    <w:p w14:paraId="2BA39EBF" w14:textId="77777777" w:rsidR="00736849" w:rsidRPr="00736849" w:rsidRDefault="00736849" w:rsidP="00736849">
      <w:pPr>
        <w:spacing w:line="240" w:lineRule="atLeast"/>
        <w:ind w:firstLine="709"/>
        <w:jc w:val="right"/>
        <w:rPr>
          <w:rFonts w:ascii="Times New Roman" w:hAnsi="Times New Roman"/>
          <w:sz w:val="24"/>
          <w:szCs w:val="24"/>
        </w:rPr>
      </w:pPr>
      <w:r w:rsidRPr="00736849">
        <w:rPr>
          <w:rFonts w:ascii="Times New Roman" w:hAnsi="Times New Roman"/>
          <w:sz w:val="24"/>
          <w:szCs w:val="24"/>
        </w:rPr>
        <w:t>от «____» _____________ 2022 г.</w:t>
      </w:r>
    </w:p>
    <w:p w14:paraId="3F0DCFB7" w14:textId="77777777" w:rsidR="00736849" w:rsidRPr="00736849" w:rsidRDefault="00736849" w:rsidP="00736849">
      <w:pPr>
        <w:spacing w:line="240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FE68084" w14:textId="77777777" w:rsidR="00736849" w:rsidRPr="00736849" w:rsidRDefault="00736849" w:rsidP="00736849">
      <w:pPr>
        <w:spacing w:line="240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18DD040C" w14:textId="77777777" w:rsidR="00736849" w:rsidRPr="00736849" w:rsidRDefault="00736849" w:rsidP="00736849">
      <w:pPr>
        <w:spacing w:line="240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71F10DC2" w14:textId="26F4CC52" w:rsidR="00736849" w:rsidRPr="00736849" w:rsidRDefault="00736849" w:rsidP="00736849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6849">
        <w:rPr>
          <w:rFonts w:ascii="Times New Roman" w:hAnsi="Times New Roman" w:cs="Times New Roman"/>
          <w:b/>
          <w:sz w:val="27"/>
          <w:szCs w:val="27"/>
        </w:rPr>
        <w:t xml:space="preserve">АКТ </w:t>
      </w:r>
      <w:r w:rsidR="0005340B">
        <w:rPr>
          <w:rFonts w:ascii="Times New Roman" w:hAnsi="Times New Roman" w:cs="Times New Roman"/>
          <w:b/>
          <w:sz w:val="27"/>
          <w:szCs w:val="27"/>
        </w:rPr>
        <w:t>СДАЧИ-ПРИЕМ</w:t>
      </w:r>
      <w:r w:rsidR="00ED42C5">
        <w:rPr>
          <w:rFonts w:ascii="Times New Roman" w:hAnsi="Times New Roman" w:cs="Times New Roman"/>
          <w:b/>
          <w:sz w:val="27"/>
          <w:szCs w:val="27"/>
        </w:rPr>
        <w:t>КИ</w:t>
      </w:r>
      <w:r w:rsidRPr="00736849">
        <w:rPr>
          <w:rFonts w:ascii="Times New Roman" w:hAnsi="Times New Roman" w:cs="Times New Roman"/>
          <w:b/>
          <w:sz w:val="27"/>
          <w:szCs w:val="27"/>
        </w:rPr>
        <w:t xml:space="preserve"> ТОВАРА</w:t>
      </w:r>
    </w:p>
    <w:p w14:paraId="47A9BDAB" w14:textId="77777777" w:rsidR="00736849" w:rsidRPr="00736849" w:rsidRDefault="00736849" w:rsidP="00736849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55DE1C11" w14:textId="48DBF52E" w:rsidR="00736849" w:rsidRPr="00736849" w:rsidRDefault="00736849" w:rsidP="00736849">
      <w:pPr>
        <w:jc w:val="both"/>
        <w:rPr>
          <w:rFonts w:ascii="Times New Roman" w:hAnsi="Times New Roman" w:cs="Times New Roman"/>
          <w:sz w:val="27"/>
          <w:szCs w:val="27"/>
        </w:rPr>
      </w:pPr>
      <w:r w:rsidRPr="00736849">
        <w:rPr>
          <w:rFonts w:ascii="Times New Roman" w:hAnsi="Times New Roman" w:cs="Times New Roman"/>
          <w:sz w:val="27"/>
          <w:szCs w:val="27"/>
        </w:rPr>
        <w:t>г. Москва                                                                          «____»_________ 20</w:t>
      </w:r>
      <w:r w:rsidR="00AD1F2F">
        <w:rPr>
          <w:rFonts w:ascii="Times New Roman" w:hAnsi="Times New Roman" w:cs="Times New Roman"/>
          <w:sz w:val="27"/>
          <w:szCs w:val="27"/>
        </w:rPr>
        <w:t>22</w:t>
      </w:r>
      <w:r w:rsidRPr="00736849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44E794F0" w14:textId="77777777" w:rsidR="00736849" w:rsidRPr="00736849" w:rsidRDefault="00736849" w:rsidP="00736849">
      <w:pPr>
        <w:jc w:val="right"/>
        <w:rPr>
          <w:rFonts w:ascii="Times New Roman" w:hAnsi="Times New Roman" w:cs="Times New Roman"/>
          <w:sz w:val="27"/>
          <w:szCs w:val="27"/>
        </w:rPr>
      </w:pPr>
      <w:r w:rsidRPr="00736849">
        <w:rPr>
          <w:rFonts w:ascii="Times New Roman" w:hAnsi="Times New Roman" w:cs="Times New Roman"/>
          <w:sz w:val="22"/>
          <w:szCs w:val="27"/>
        </w:rPr>
        <w:t>(дата заполняется Покупателем)</w:t>
      </w:r>
    </w:p>
    <w:p w14:paraId="03499016" w14:textId="77777777" w:rsidR="00736849" w:rsidRPr="00736849" w:rsidRDefault="00736849" w:rsidP="00736849">
      <w:pPr>
        <w:jc w:val="right"/>
        <w:rPr>
          <w:rFonts w:ascii="Times New Roman" w:hAnsi="Times New Roman" w:cs="Times New Roman"/>
          <w:sz w:val="27"/>
          <w:szCs w:val="27"/>
        </w:rPr>
      </w:pPr>
    </w:p>
    <w:p w14:paraId="382947C0" w14:textId="43F68BCF" w:rsidR="00736849" w:rsidRPr="00736849" w:rsidRDefault="00736849" w:rsidP="00736849">
      <w:pPr>
        <w:ind w:left="-142" w:firstLine="85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36849">
        <w:rPr>
          <w:rFonts w:ascii="Times New Roman" w:hAnsi="Times New Roman" w:cs="Times New Roman"/>
          <w:sz w:val="27"/>
          <w:szCs w:val="27"/>
        </w:rPr>
        <w:t xml:space="preserve">Покупатель, в лице </w:t>
      </w:r>
      <w:r w:rsidRPr="00736849">
        <w:rPr>
          <w:rFonts w:ascii="Times New Roman" w:hAnsi="Times New Roman" w:cs="Times New Roman"/>
          <w:i/>
          <w:sz w:val="27"/>
          <w:szCs w:val="27"/>
        </w:rPr>
        <w:t>(должность) (ФИО)</w:t>
      </w:r>
      <w:r w:rsidRPr="00736849">
        <w:rPr>
          <w:rFonts w:ascii="Times New Roman" w:hAnsi="Times New Roman" w:cs="Times New Roman"/>
          <w:sz w:val="27"/>
          <w:szCs w:val="27"/>
        </w:rPr>
        <w:t xml:space="preserve">, действующий на основании __________________, с одной стороны, и Поставщик, в лице </w:t>
      </w:r>
      <w:r w:rsidRPr="00736849">
        <w:rPr>
          <w:rFonts w:ascii="Times New Roman" w:hAnsi="Times New Roman" w:cs="Times New Roman"/>
          <w:i/>
          <w:sz w:val="27"/>
          <w:szCs w:val="27"/>
        </w:rPr>
        <w:t>(должность) (ФИО)</w:t>
      </w:r>
      <w:r w:rsidRPr="00736849">
        <w:rPr>
          <w:rFonts w:ascii="Times New Roman" w:hAnsi="Times New Roman" w:cs="Times New Roman"/>
          <w:sz w:val="27"/>
          <w:szCs w:val="27"/>
        </w:rPr>
        <w:t>, действующий на основании __________________, с другой стороны составили настоящий Акт о том, что нижеперечисленный Товар получен Покупателем, согласно условиям Договора поставки № ____________ от «__ »  ____________  20</w:t>
      </w:r>
      <w:r w:rsidR="00AD1F2F">
        <w:rPr>
          <w:rFonts w:ascii="Times New Roman" w:hAnsi="Times New Roman" w:cs="Times New Roman"/>
          <w:sz w:val="27"/>
          <w:szCs w:val="27"/>
        </w:rPr>
        <w:t>22</w:t>
      </w:r>
      <w:r w:rsidRPr="00736849">
        <w:rPr>
          <w:rFonts w:ascii="Times New Roman" w:hAnsi="Times New Roman" w:cs="Times New Roman"/>
          <w:sz w:val="27"/>
          <w:szCs w:val="27"/>
        </w:rPr>
        <w:t xml:space="preserve"> г.</w:t>
      </w:r>
      <w:proofErr w:type="gramEnd"/>
    </w:p>
    <w:p w14:paraId="22B26D97" w14:textId="77777777" w:rsidR="00736849" w:rsidRPr="00736849" w:rsidRDefault="00736849" w:rsidP="00736849">
      <w:pPr>
        <w:ind w:left="-142" w:firstLine="85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3057"/>
        <w:gridCol w:w="1130"/>
        <w:gridCol w:w="1631"/>
        <w:gridCol w:w="1633"/>
        <w:gridCol w:w="1843"/>
      </w:tblGrid>
      <w:tr w:rsidR="00736849" w:rsidRPr="00736849" w14:paraId="104D04A4" w14:textId="77777777" w:rsidTr="005D3C12">
        <w:tc>
          <w:tcPr>
            <w:tcW w:w="595" w:type="dxa"/>
            <w:shd w:val="clear" w:color="auto" w:fill="auto"/>
            <w:vAlign w:val="center"/>
          </w:tcPr>
          <w:p w14:paraId="3223065C" w14:textId="77777777" w:rsidR="00736849" w:rsidRPr="00736849" w:rsidRDefault="00736849" w:rsidP="0073684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6849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gramStart"/>
            <w:r w:rsidRPr="00736849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736849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04B7BC5C" w14:textId="77777777" w:rsidR="00736849" w:rsidRPr="00736849" w:rsidRDefault="00736849" w:rsidP="0073684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6849">
              <w:rPr>
                <w:rFonts w:ascii="Times New Roman" w:hAnsi="Times New Roman"/>
                <w:noProof/>
                <w:sz w:val="24"/>
                <w:szCs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5633650" wp14:editId="6A276CCF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82550</wp:posOffset>
                      </wp:positionV>
                      <wp:extent cx="4602480" cy="2058670"/>
                      <wp:effectExtent l="0" t="1320800" r="57150" b="868680"/>
                      <wp:wrapNone/>
                      <wp:docPr id="21" name="WordAr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900000">
                                <a:off x="0" y="0"/>
                                <a:ext cx="4602480" cy="205867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B9AF9CE" w14:textId="77777777" w:rsidR="00ED42C5" w:rsidRDefault="00ED42C5" w:rsidP="00736849">
                                  <w:pPr>
                                    <w:pStyle w:val="aff4"/>
                                    <w:spacing w:before="0" w:after="0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F2F2F2"/>
                                      <w:sz w:val="72"/>
                                      <w:szCs w:val="72"/>
                                      <w14:textOutline w14:w="317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56336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5" o:spid="_x0000_s1026" type="#_x0000_t202" style="position:absolute;left:0;text-align:left;margin-left:5.85pt;margin-top:6.5pt;width:362.4pt;height:162.1pt;rotation:-45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" filled="f" stroked="f">
                      <o:lock v:ext="edit" shapetype="t"/>
                      <v:textbox style="mso-fit-shape-to-text:t">
                        <w:txbxContent>
                          <w:p w14:paraId="6B9AF9CE" w14:textId="77777777" w:rsidR="00ED42C5" w:rsidRDefault="00ED42C5" w:rsidP="00736849">
                            <w:pPr>
                              <w:pStyle w:val="aff4"/>
                              <w:spacing w:before="0" w:after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color w:val="F2F2F2"/>
                                <w:sz w:val="72"/>
                                <w:szCs w:val="72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36849"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 Товара 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7C1CD19" w14:textId="77777777" w:rsidR="00736849" w:rsidRPr="00736849" w:rsidRDefault="00736849" w:rsidP="0073684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6849">
              <w:rPr>
                <w:rFonts w:ascii="Times New Roman" w:hAnsi="Times New Roman" w:cs="Times New Roman"/>
                <w:sz w:val="27"/>
                <w:szCs w:val="27"/>
              </w:rPr>
              <w:t>Ед. изм.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00E5E9FD" w14:textId="77777777" w:rsidR="00736849" w:rsidRPr="00736849" w:rsidRDefault="00736849" w:rsidP="0073684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6849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0F4E4157" w14:textId="77777777" w:rsidR="00736849" w:rsidRPr="00736849" w:rsidRDefault="00736849" w:rsidP="0073684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6849">
              <w:rPr>
                <w:rFonts w:ascii="Times New Roman" w:hAnsi="Times New Roman" w:cs="Times New Roman"/>
                <w:sz w:val="27"/>
                <w:szCs w:val="27"/>
              </w:rPr>
              <w:t>Цена с НДС 20%, руб.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2D6373" w14:textId="39C8D294" w:rsidR="00736849" w:rsidRPr="00736849" w:rsidRDefault="00736849" w:rsidP="0073684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6849">
              <w:rPr>
                <w:rFonts w:ascii="Times New Roman" w:hAnsi="Times New Roman" w:cs="Times New Roman"/>
                <w:sz w:val="27"/>
                <w:szCs w:val="27"/>
              </w:rPr>
              <w:t>Стоимость,</w:t>
            </w:r>
            <w:r w:rsidR="0062029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36849">
              <w:rPr>
                <w:rFonts w:ascii="Times New Roman" w:hAnsi="Times New Roman" w:cs="Times New Roman"/>
                <w:sz w:val="27"/>
                <w:szCs w:val="27"/>
              </w:rPr>
              <w:t>с НДС 20%, руб.</w:t>
            </w:r>
          </w:p>
        </w:tc>
      </w:tr>
      <w:tr w:rsidR="00736849" w:rsidRPr="00736849" w14:paraId="5E4CBF80" w14:textId="77777777" w:rsidTr="005D3C12">
        <w:tc>
          <w:tcPr>
            <w:tcW w:w="595" w:type="dxa"/>
            <w:shd w:val="clear" w:color="auto" w:fill="auto"/>
          </w:tcPr>
          <w:p w14:paraId="75B7B8E1" w14:textId="77777777" w:rsidR="00736849" w:rsidRPr="00736849" w:rsidRDefault="00736849" w:rsidP="0073684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684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057" w:type="dxa"/>
            <w:shd w:val="clear" w:color="auto" w:fill="auto"/>
          </w:tcPr>
          <w:p w14:paraId="243C7D83" w14:textId="77777777" w:rsidR="00736849" w:rsidRPr="00736849" w:rsidRDefault="00736849" w:rsidP="0073684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0" w:type="dxa"/>
            <w:shd w:val="clear" w:color="auto" w:fill="auto"/>
          </w:tcPr>
          <w:p w14:paraId="3FA7C21D" w14:textId="77777777" w:rsidR="00736849" w:rsidRPr="00736849" w:rsidRDefault="00736849" w:rsidP="0073684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31" w:type="dxa"/>
            <w:shd w:val="clear" w:color="auto" w:fill="auto"/>
          </w:tcPr>
          <w:p w14:paraId="21CE9CDE" w14:textId="77777777" w:rsidR="00736849" w:rsidRPr="00736849" w:rsidRDefault="00736849" w:rsidP="0073684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33" w:type="dxa"/>
            <w:shd w:val="clear" w:color="auto" w:fill="auto"/>
          </w:tcPr>
          <w:p w14:paraId="0E64AB52" w14:textId="77777777" w:rsidR="00736849" w:rsidRPr="00736849" w:rsidRDefault="00736849" w:rsidP="0073684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shd w:val="clear" w:color="auto" w:fill="auto"/>
          </w:tcPr>
          <w:p w14:paraId="470D24E2" w14:textId="77777777" w:rsidR="00736849" w:rsidRPr="00736849" w:rsidRDefault="00736849" w:rsidP="0073684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36849" w:rsidRPr="00736849" w14:paraId="6D287DA5" w14:textId="77777777" w:rsidTr="005D3C12">
        <w:trPr>
          <w:trHeight w:val="377"/>
        </w:trPr>
        <w:tc>
          <w:tcPr>
            <w:tcW w:w="8046" w:type="dxa"/>
            <w:gridSpan w:val="5"/>
            <w:shd w:val="clear" w:color="auto" w:fill="auto"/>
            <w:vAlign w:val="bottom"/>
          </w:tcPr>
          <w:p w14:paraId="415B83B1" w14:textId="7DDDD35B" w:rsidR="00736849" w:rsidRPr="00736849" w:rsidRDefault="00736849" w:rsidP="00736849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736849">
              <w:rPr>
                <w:rFonts w:ascii="Times New Roman" w:hAnsi="Times New Roman" w:cs="Times New Roman"/>
                <w:sz w:val="27"/>
                <w:szCs w:val="27"/>
              </w:rPr>
              <w:t>Итого</w:t>
            </w:r>
            <w:r w:rsidR="009174E3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14:paraId="6ED7F03E" w14:textId="77777777" w:rsidR="00736849" w:rsidRPr="00736849" w:rsidRDefault="00736849" w:rsidP="0073684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36849" w:rsidRPr="00736849" w14:paraId="5456DCCB" w14:textId="77777777" w:rsidTr="009174E3">
        <w:trPr>
          <w:trHeight w:val="413"/>
        </w:trPr>
        <w:tc>
          <w:tcPr>
            <w:tcW w:w="804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691E59" w14:textId="77777777" w:rsidR="00736849" w:rsidRPr="00736849" w:rsidRDefault="00736849" w:rsidP="00736849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736849">
              <w:rPr>
                <w:rFonts w:ascii="Times New Roman" w:hAnsi="Times New Roman" w:cs="Times New Roman"/>
                <w:sz w:val="27"/>
                <w:szCs w:val="27"/>
              </w:rPr>
              <w:t>В том числе НДС 20%: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CBE1C76" w14:textId="77777777" w:rsidR="00736849" w:rsidRPr="00736849" w:rsidRDefault="00736849" w:rsidP="0073684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36849" w:rsidRPr="00736849" w14:paraId="67439B65" w14:textId="77777777" w:rsidTr="009174E3">
        <w:tc>
          <w:tcPr>
            <w:tcW w:w="804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613063" w14:textId="77777777" w:rsidR="00736849" w:rsidRPr="00736849" w:rsidRDefault="00736849" w:rsidP="00736849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28A1B3B" w14:textId="77777777" w:rsidR="00736849" w:rsidRPr="00736849" w:rsidRDefault="00736849" w:rsidP="0073684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27AD604A" w14:textId="77777777" w:rsidR="00736849" w:rsidRPr="00736849" w:rsidRDefault="00736849" w:rsidP="00736849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4153AE41" w14:textId="77777777" w:rsidR="00736849" w:rsidRPr="00736849" w:rsidRDefault="00736849" w:rsidP="00736849">
      <w:pPr>
        <w:jc w:val="both"/>
        <w:rPr>
          <w:rFonts w:ascii="Times New Roman" w:hAnsi="Times New Roman" w:cs="Times New Roman"/>
          <w:sz w:val="27"/>
          <w:szCs w:val="27"/>
        </w:rPr>
      </w:pPr>
      <w:r w:rsidRPr="00736849">
        <w:rPr>
          <w:rFonts w:ascii="Times New Roman" w:hAnsi="Times New Roman" w:cs="Times New Roman"/>
          <w:sz w:val="27"/>
          <w:szCs w:val="27"/>
        </w:rPr>
        <w:t>Общая стоимость Товара составила</w:t>
      </w:r>
      <w:r w:rsidRPr="00736849">
        <w:rPr>
          <w:rFonts w:ascii="Times New Roman" w:hAnsi="Times New Roman" w:cs="Times New Roman"/>
          <w:b/>
          <w:sz w:val="27"/>
          <w:szCs w:val="27"/>
        </w:rPr>
        <w:t xml:space="preserve">: </w:t>
      </w:r>
      <w:r w:rsidRPr="00736849">
        <w:rPr>
          <w:rFonts w:ascii="Times New Roman" w:hAnsi="Times New Roman" w:cs="Times New Roman"/>
          <w:sz w:val="27"/>
          <w:szCs w:val="27"/>
        </w:rPr>
        <w:t>_____________руб. ____коп.</w:t>
      </w:r>
    </w:p>
    <w:p w14:paraId="4250D65E" w14:textId="77777777" w:rsidR="00736849" w:rsidRPr="00736849" w:rsidRDefault="00736849" w:rsidP="00736849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323CBD6D" w14:textId="77777777" w:rsidR="00736849" w:rsidRPr="00736849" w:rsidRDefault="00736849" w:rsidP="00736849">
      <w:pPr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736849">
        <w:rPr>
          <w:rFonts w:ascii="Times New Roman" w:hAnsi="Times New Roman" w:cs="Times New Roman"/>
          <w:sz w:val="27"/>
          <w:szCs w:val="27"/>
        </w:rPr>
        <w:t xml:space="preserve">                                          (_____________________________________) </w:t>
      </w:r>
    </w:p>
    <w:p w14:paraId="5F3BB9F0" w14:textId="77777777" w:rsidR="00736849" w:rsidRPr="00736849" w:rsidRDefault="00736849" w:rsidP="00736849">
      <w:pPr>
        <w:ind w:left="-142"/>
        <w:jc w:val="center"/>
        <w:rPr>
          <w:rFonts w:ascii="Times New Roman" w:hAnsi="Times New Roman" w:cs="Times New Roman"/>
          <w:sz w:val="27"/>
          <w:szCs w:val="27"/>
        </w:rPr>
      </w:pPr>
      <w:r w:rsidRPr="00736849">
        <w:rPr>
          <w:rFonts w:ascii="Times New Roman" w:hAnsi="Times New Roman" w:cs="Times New Roman"/>
          <w:sz w:val="27"/>
          <w:szCs w:val="27"/>
        </w:rPr>
        <w:t xml:space="preserve">                                       (сумма прописью)</w:t>
      </w:r>
    </w:p>
    <w:p w14:paraId="11592700" w14:textId="77777777" w:rsidR="00736849" w:rsidRPr="00736849" w:rsidRDefault="00736849" w:rsidP="00736849">
      <w:pPr>
        <w:ind w:firstLine="284"/>
        <w:rPr>
          <w:rFonts w:ascii="Times New Roman" w:hAnsi="Times New Roman" w:cs="Times New Roman"/>
          <w:sz w:val="27"/>
          <w:szCs w:val="27"/>
        </w:rPr>
      </w:pPr>
    </w:p>
    <w:p w14:paraId="2439D350" w14:textId="77777777" w:rsidR="00736849" w:rsidRPr="00736849" w:rsidRDefault="00736849" w:rsidP="00736849">
      <w:pPr>
        <w:ind w:firstLine="284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736849">
        <w:rPr>
          <w:rFonts w:ascii="Times New Roman" w:hAnsi="Times New Roman" w:cs="Times New Roman"/>
          <w:sz w:val="27"/>
          <w:szCs w:val="27"/>
        </w:rPr>
        <w:t xml:space="preserve">В т. ч. НДС (20%) – _________ рублей ___ коп (Сумма НДС прописью). </w:t>
      </w:r>
    </w:p>
    <w:p w14:paraId="596C7343" w14:textId="77777777" w:rsidR="00736849" w:rsidRPr="00736849" w:rsidRDefault="00736849" w:rsidP="00736849">
      <w:pPr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736849">
        <w:rPr>
          <w:rFonts w:ascii="Times New Roman" w:hAnsi="Times New Roman" w:cs="Times New Roman"/>
          <w:sz w:val="27"/>
          <w:szCs w:val="27"/>
        </w:rPr>
        <w:t xml:space="preserve">Принятый Покупателем Товар соответствует качеству, количеству, комплектности и ассортименту согласно требованиям Договора. Товар поставлен в установленные Договором сроки. </w:t>
      </w:r>
    </w:p>
    <w:p w14:paraId="308EAAF5" w14:textId="77777777" w:rsidR="00736849" w:rsidRPr="00736849" w:rsidRDefault="00736849" w:rsidP="00736849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6C4135C5" w14:textId="77777777" w:rsidR="00736849" w:rsidRPr="00736849" w:rsidRDefault="00736849" w:rsidP="00736849">
      <w:pPr>
        <w:jc w:val="center"/>
        <w:rPr>
          <w:rFonts w:ascii="Times New Roman" w:hAnsi="Times New Roman"/>
          <w:b/>
          <w:sz w:val="24"/>
          <w:szCs w:val="24"/>
        </w:rPr>
      </w:pPr>
      <w:r w:rsidRPr="00736849">
        <w:rPr>
          <w:rFonts w:ascii="Times New Roman" w:hAnsi="Times New Roman"/>
          <w:b/>
          <w:sz w:val="24"/>
          <w:szCs w:val="24"/>
        </w:rPr>
        <w:t>ПОДПИСИ СТОРОН:</w:t>
      </w:r>
    </w:p>
    <w:p w14:paraId="1CB8AC52" w14:textId="77777777" w:rsidR="00736849" w:rsidRPr="00736849" w:rsidRDefault="00736849" w:rsidP="00736849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3B7930A" w14:textId="77777777" w:rsidR="00736849" w:rsidRPr="00736849" w:rsidRDefault="00736849" w:rsidP="00736849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95"/>
        <w:tblOverlap w:val="never"/>
        <w:tblW w:w="9923" w:type="dxa"/>
        <w:tblLayout w:type="fixed"/>
        <w:tblLook w:val="0000" w:firstRow="0" w:lastRow="0" w:firstColumn="0" w:lastColumn="0" w:noHBand="0" w:noVBand="0"/>
      </w:tblPr>
      <w:tblGrid>
        <w:gridCol w:w="4536"/>
        <w:gridCol w:w="709"/>
        <w:gridCol w:w="4678"/>
      </w:tblGrid>
      <w:tr w:rsidR="00736849" w:rsidRPr="00736849" w14:paraId="5A16E5EE" w14:textId="77777777" w:rsidTr="005D3C12">
        <w:tc>
          <w:tcPr>
            <w:tcW w:w="4536" w:type="dxa"/>
          </w:tcPr>
          <w:p w14:paraId="6490CAE3" w14:textId="77777777" w:rsidR="00736849" w:rsidRPr="00167F59" w:rsidRDefault="00736849" w:rsidP="00736849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7F59">
              <w:rPr>
                <w:rFonts w:ascii="Times New Roman" w:hAnsi="Times New Roman"/>
                <w:b/>
                <w:bCs/>
                <w:sz w:val="26"/>
                <w:szCs w:val="26"/>
              </w:rPr>
              <w:t>Поставщик:</w:t>
            </w:r>
          </w:p>
        </w:tc>
        <w:tc>
          <w:tcPr>
            <w:tcW w:w="709" w:type="dxa"/>
          </w:tcPr>
          <w:p w14:paraId="21C441CE" w14:textId="77777777" w:rsidR="00736849" w:rsidRPr="00167F59" w:rsidRDefault="00736849" w:rsidP="00736849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8" w:type="dxa"/>
          </w:tcPr>
          <w:p w14:paraId="011D3F6D" w14:textId="77777777" w:rsidR="00736849" w:rsidRPr="00167F59" w:rsidRDefault="00736849" w:rsidP="00736849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7F59">
              <w:rPr>
                <w:rFonts w:ascii="Times New Roman" w:hAnsi="Times New Roman"/>
                <w:b/>
                <w:bCs/>
                <w:sz w:val="26"/>
                <w:szCs w:val="26"/>
              </w:rPr>
              <w:t>Покупатель:</w:t>
            </w:r>
          </w:p>
        </w:tc>
      </w:tr>
      <w:tr w:rsidR="00736849" w:rsidRPr="00736849" w14:paraId="4F112910" w14:textId="77777777" w:rsidTr="005D3C12">
        <w:tc>
          <w:tcPr>
            <w:tcW w:w="4536" w:type="dxa"/>
          </w:tcPr>
          <w:p w14:paraId="0276FC3A" w14:textId="77777777" w:rsidR="00736849" w:rsidRPr="00167F59" w:rsidRDefault="00736849" w:rsidP="00736849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9B6F771" w14:textId="3D8CE349" w:rsidR="00736849" w:rsidRPr="00167F59" w:rsidRDefault="00736849" w:rsidP="00736849">
            <w:pPr>
              <w:snapToGrid w:val="0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ar-SA" w:bidi="ar-SA"/>
              </w:rPr>
            </w:pPr>
            <w:r w:rsidRPr="00167F59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ar-SA" w:bidi="ar-SA"/>
              </w:rPr>
              <w:t>__________________</w:t>
            </w:r>
            <w:r w:rsidR="002A1CD2" w:rsidRPr="00167F5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6B3F70A2" w14:textId="0D7E3C6F" w:rsidR="00736849" w:rsidRPr="00167F59" w:rsidRDefault="002A1CD2" w:rsidP="00736849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7F59">
              <w:rPr>
                <w:rFonts w:ascii="Times New Roman" w:hAnsi="Times New Roman"/>
                <w:bCs/>
                <w:sz w:val="26"/>
                <w:szCs w:val="26"/>
              </w:rPr>
              <w:t>М.П</w:t>
            </w:r>
            <w:r w:rsidRPr="00167F59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</w:p>
          <w:p w14:paraId="7BD0EBBD" w14:textId="77777777" w:rsidR="00736849" w:rsidRPr="00167F59" w:rsidRDefault="00736849" w:rsidP="00736849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14:paraId="18F0994A" w14:textId="77777777" w:rsidR="00736849" w:rsidRPr="00167F59" w:rsidRDefault="00736849" w:rsidP="00736849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678" w:type="dxa"/>
          </w:tcPr>
          <w:p w14:paraId="3BBDCE4C" w14:textId="77777777" w:rsidR="00736849" w:rsidRPr="00167F59" w:rsidRDefault="00736849" w:rsidP="00736849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BA008A8" w14:textId="60F82ABB" w:rsidR="00736849" w:rsidRPr="00167F59" w:rsidRDefault="00736849" w:rsidP="00736849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7F5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_________________ </w:t>
            </w:r>
          </w:p>
          <w:p w14:paraId="45790712" w14:textId="2197B793" w:rsidR="00736849" w:rsidRPr="00167F59" w:rsidRDefault="002A1CD2" w:rsidP="00736849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67F59">
              <w:rPr>
                <w:rFonts w:ascii="Times New Roman" w:hAnsi="Times New Roman"/>
                <w:bCs/>
                <w:sz w:val="26"/>
                <w:szCs w:val="26"/>
              </w:rPr>
              <w:t>М.П.</w:t>
            </w:r>
          </w:p>
        </w:tc>
      </w:tr>
    </w:tbl>
    <w:p w14:paraId="4814F5CE" w14:textId="77777777" w:rsidR="0011363C" w:rsidRDefault="0011363C" w:rsidP="00736849">
      <w:pPr>
        <w:spacing w:line="240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2B8C1F27" w14:textId="77777777" w:rsidR="00CC2398" w:rsidRDefault="00CC2398" w:rsidP="00736849">
      <w:pPr>
        <w:spacing w:line="240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3993DF21" w14:textId="77777777" w:rsidR="00CC2398" w:rsidRDefault="00CC2398" w:rsidP="00736849">
      <w:pPr>
        <w:spacing w:line="240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13B6E202" w14:textId="77777777" w:rsidR="002B63A0" w:rsidRPr="00736849" w:rsidRDefault="002B63A0" w:rsidP="002B63A0">
      <w:pPr>
        <w:spacing w:line="240" w:lineRule="atLeast"/>
        <w:ind w:firstLine="709"/>
        <w:jc w:val="right"/>
        <w:rPr>
          <w:rFonts w:ascii="Times New Roman" w:hAnsi="Times New Roman"/>
          <w:sz w:val="24"/>
          <w:szCs w:val="24"/>
        </w:rPr>
      </w:pPr>
      <w:r w:rsidRPr="00736849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14:paraId="07CB233C" w14:textId="550F9D5F" w:rsidR="00736849" w:rsidRPr="00736849" w:rsidRDefault="00736849" w:rsidP="00736849">
      <w:pPr>
        <w:shd w:val="clear" w:color="auto" w:fill="FFFFFF"/>
        <w:spacing w:line="240" w:lineRule="atLeast"/>
        <w:jc w:val="right"/>
        <w:rPr>
          <w:rFonts w:ascii="Times New Roman" w:hAnsi="Times New Roman"/>
          <w:bCs/>
          <w:sz w:val="24"/>
          <w:szCs w:val="24"/>
        </w:rPr>
      </w:pPr>
      <w:r w:rsidRPr="00736849">
        <w:rPr>
          <w:rFonts w:ascii="Times New Roman" w:hAnsi="Times New Roman"/>
          <w:sz w:val="24"/>
          <w:szCs w:val="24"/>
        </w:rPr>
        <w:t xml:space="preserve">к Договору </w:t>
      </w:r>
      <w:r w:rsidR="00D54D52">
        <w:rPr>
          <w:rFonts w:ascii="Times New Roman" w:hAnsi="Times New Roman"/>
          <w:sz w:val="24"/>
          <w:szCs w:val="24"/>
        </w:rPr>
        <w:t xml:space="preserve">поставки </w:t>
      </w:r>
      <w:r w:rsidRPr="00736849">
        <w:rPr>
          <w:rFonts w:ascii="Times New Roman" w:hAnsi="Times New Roman"/>
          <w:sz w:val="24"/>
          <w:szCs w:val="24"/>
        </w:rPr>
        <w:t xml:space="preserve">№ </w:t>
      </w:r>
      <w:r w:rsidR="00CC2398" w:rsidRPr="00817C15">
        <w:rPr>
          <w:rFonts w:ascii="Times New Roman" w:hAnsi="Times New Roman" w:cs="Times New Roman"/>
          <w:sz w:val="26"/>
          <w:szCs w:val="26"/>
        </w:rPr>
        <w:t>_</w:t>
      </w:r>
      <w:r w:rsidR="00CC2398">
        <w:rPr>
          <w:rFonts w:ascii="Times New Roman" w:hAnsi="Times New Roman" w:cs="Times New Roman"/>
          <w:sz w:val="26"/>
          <w:szCs w:val="26"/>
        </w:rPr>
        <w:t>_____</w:t>
      </w:r>
      <w:r w:rsidR="00CC2398" w:rsidRPr="00817C15">
        <w:rPr>
          <w:rFonts w:ascii="Times New Roman" w:hAnsi="Times New Roman" w:cs="Times New Roman"/>
          <w:sz w:val="26"/>
          <w:szCs w:val="26"/>
        </w:rPr>
        <w:t>__</w:t>
      </w:r>
    </w:p>
    <w:p w14:paraId="1713685A" w14:textId="77777777" w:rsidR="00736849" w:rsidRPr="00736849" w:rsidRDefault="00736849" w:rsidP="00736849">
      <w:pPr>
        <w:spacing w:line="240" w:lineRule="atLeast"/>
        <w:ind w:firstLine="709"/>
        <w:jc w:val="right"/>
        <w:rPr>
          <w:rFonts w:ascii="Times New Roman" w:hAnsi="Times New Roman"/>
          <w:sz w:val="24"/>
          <w:szCs w:val="24"/>
        </w:rPr>
      </w:pPr>
      <w:r w:rsidRPr="00736849">
        <w:rPr>
          <w:rFonts w:ascii="Times New Roman" w:hAnsi="Times New Roman"/>
          <w:sz w:val="24"/>
          <w:szCs w:val="24"/>
        </w:rPr>
        <w:t>от «____» _____________ 2022 г.</w:t>
      </w:r>
    </w:p>
    <w:p w14:paraId="5E96F6F8" w14:textId="77777777" w:rsidR="00736849" w:rsidRPr="00736849" w:rsidRDefault="00736849" w:rsidP="00736849">
      <w:pPr>
        <w:spacing w:line="240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608D83B9" w14:textId="77777777" w:rsidR="00736849" w:rsidRPr="00736849" w:rsidRDefault="00736849" w:rsidP="00736849">
      <w:pPr>
        <w:spacing w:line="240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3003452C" w14:textId="77777777" w:rsidR="00736849" w:rsidRPr="00736849" w:rsidRDefault="00736849" w:rsidP="00736849">
      <w:pPr>
        <w:spacing w:line="240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8817138" w14:textId="435C3131" w:rsidR="00736849" w:rsidRPr="00C6167B" w:rsidRDefault="00736849" w:rsidP="00736849">
      <w:pPr>
        <w:jc w:val="center"/>
        <w:rPr>
          <w:rFonts w:ascii="Times New Roman" w:hAnsi="Times New Roman"/>
          <w:b/>
          <w:sz w:val="24"/>
          <w:szCs w:val="24"/>
        </w:rPr>
      </w:pPr>
      <w:r w:rsidRPr="00C6167B">
        <w:rPr>
          <w:rFonts w:ascii="Times New Roman" w:hAnsi="Times New Roman"/>
          <w:b/>
          <w:sz w:val="24"/>
          <w:szCs w:val="24"/>
        </w:rPr>
        <w:t>Акт</w:t>
      </w:r>
      <w:r w:rsidR="00D54D52">
        <w:rPr>
          <w:rFonts w:ascii="Times New Roman" w:hAnsi="Times New Roman"/>
          <w:b/>
          <w:sz w:val="24"/>
          <w:szCs w:val="24"/>
        </w:rPr>
        <w:t xml:space="preserve"> </w:t>
      </w:r>
      <w:r w:rsidR="00D54D52" w:rsidRPr="00C6167B">
        <w:rPr>
          <w:rFonts w:ascii="Times New Roman" w:hAnsi="Times New Roman"/>
          <w:b/>
          <w:sz w:val="24"/>
          <w:szCs w:val="24"/>
        </w:rPr>
        <w:t>согласовани</w:t>
      </w:r>
      <w:r w:rsidR="00D54D52">
        <w:rPr>
          <w:rFonts w:ascii="Times New Roman" w:hAnsi="Times New Roman"/>
          <w:b/>
          <w:sz w:val="24"/>
          <w:szCs w:val="24"/>
        </w:rPr>
        <w:t>я</w:t>
      </w:r>
      <w:r w:rsidR="00D54D52" w:rsidRPr="00C6167B">
        <w:rPr>
          <w:rFonts w:ascii="Times New Roman" w:hAnsi="Times New Roman"/>
          <w:b/>
          <w:sz w:val="24"/>
          <w:szCs w:val="24"/>
        </w:rPr>
        <w:t xml:space="preserve"> размерного ряда</w:t>
      </w:r>
    </w:p>
    <w:p w14:paraId="68E128B7" w14:textId="3CABDE76" w:rsidR="00736849" w:rsidRPr="00C6167B" w:rsidRDefault="00736849" w:rsidP="00736849">
      <w:pPr>
        <w:jc w:val="center"/>
        <w:rPr>
          <w:rFonts w:ascii="Times New Roman" w:hAnsi="Times New Roman"/>
          <w:b/>
          <w:sz w:val="24"/>
          <w:szCs w:val="24"/>
        </w:rPr>
      </w:pPr>
      <w:r w:rsidRPr="00C6167B">
        <w:rPr>
          <w:rFonts w:ascii="Times New Roman" w:hAnsi="Times New Roman"/>
          <w:b/>
          <w:sz w:val="24"/>
          <w:szCs w:val="24"/>
        </w:rPr>
        <w:t xml:space="preserve">по </w:t>
      </w:r>
      <w:r w:rsidR="00D54D52">
        <w:rPr>
          <w:rFonts w:ascii="Times New Roman" w:hAnsi="Times New Roman"/>
          <w:b/>
          <w:sz w:val="24"/>
          <w:szCs w:val="24"/>
        </w:rPr>
        <w:t>Д</w:t>
      </w:r>
      <w:r w:rsidRPr="00C6167B">
        <w:rPr>
          <w:rFonts w:ascii="Times New Roman" w:hAnsi="Times New Roman"/>
          <w:b/>
          <w:sz w:val="24"/>
          <w:szCs w:val="24"/>
        </w:rPr>
        <w:t xml:space="preserve">оговору </w:t>
      </w:r>
      <w:r w:rsidR="00D54D52">
        <w:rPr>
          <w:rFonts w:ascii="Times New Roman" w:hAnsi="Times New Roman"/>
          <w:b/>
          <w:sz w:val="24"/>
          <w:szCs w:val="24"/>
        </w:rPr>
        <w:t>поставки</w:t>
      </w:r>
    </w:p>
    <w:p w14:paraId="20E3D73D" w14:textId="654189C7" w:rsidR="00736849" w:rsidRPr="00736849" w:rsidRDefault="00736849" w:rsidP="00736849">
      <w:pPr>
        <w:jc w:val="center"/>
        <w:rPr>
          <w:rFonts w:ascii="Times New Roman" w:hAnsi="Times New Roman"/>
          <w:sz w:val="24"/>
          <w:szCs w:val="24"/>
        </w:rPr>
      </w:pPr>
      <w:r w:rsidRPr="00736849">
        <w:rPr>
          <w:rFonts w:ascii="Times New Roman" w:hAnsi="Times New Roman"/>
          <w:sz w:val="24"/>
          <w:szCs w:val="24"/>
        </w:rPr>
        <w:t xml:space="preserve"> от «___» _____________ 20</w:t>
      </w:r>
      <w:r w:rsidR="008F7382">
        <w:rPr>
          <w:rFonts w:ascii="Times New Roman" w:hAnsi="Times New Roman"/>
          <w:sz w:val="24"/>
          <w:szCs w:val="24"/>
        </w:rPr>
        <w:t>22</w:t>
      </w:r>
      <w:r w:rsidRPr="00736849">
        <w:rPr>
          <w:rFonts w:ascii="Times New Roman" w:hAnsi="Times New Roman"/>
          <w:sz w:val="24"/>
          <w:szCs w:val="24"/>
        </w:rPr>
        <w:t>г. №___________________________</w:t>
      </w:r>
    </w:p>
    <w:p w14:paraId="5FC50212" w14:textId="77777777" w:rsidR="00736849" w:rsidRPr="00736849" w:rsidRDefault="00736849" w:rsidP="00736849">
      <w:pPr>
        <w:jc w:val="center"/>
        <w:rPr>
          <w:rFonts w:ascii="Times New Roman" w:hAnsi="Times New Roman"/>
          <w:sz w:val="24"/>
          <w:szCs w:val="24"/>
        </w:rPr>
      </w:pPr>
      <w:r w:rsidRPr="00736849">
        <w:rPr>
          <w:rFonts w:ascii="Times New Roman" w:hAnsi="Times New Roman"/>
          <w:noProof/>
          <w:sz w:val="24"/>
          <w:szCs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862190" wp14:editId="05C2350F">
                <wp:simplePos x="0" y="0"/>
                <wp:positionH relativeFrom="column">
                  <wp:posOffset>266700</wp:posOffset>
                </wp:positionH>
                <wp:positionV relativeFrom="paragraph">
                  <wp:posOffset>287020</wp:posOffset>
                </wp:positionV>
                <wp:extent cx="4602480" cy="2058670"/>
                <wp:effectExtent l="0" t="1306195" r="64770" b="873760"/>
                <wp:wrapNone/>
                <wp:docPr id="20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4602480" cy="20586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6E47D3" w14:textId="77777777" w:rsidR="00ED42C5" w:rsidRDefault="00ED42C5" w:rsidP="00736849">
                            <w:pPr>
                              <w:pStyle w:val="aff4"/>
                              <w:spacing w:before="0" w:after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color w:val="F2F2F2"/>
                                <w:sz w:val="72"/>
                                <w:szCs w:val="72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862190" id="WordArt 4" o:spid="_x0000_s1027" type="#_x0000_t202" style="position:absolute;left:0;text-align:left;margin-left:21pt;margin-top:22.6pt;width:362.4pt;height:162.1pt;rotation:-45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" filled="f" stroked="f">
                <o:lock v:ext="edit" shapetype="t"/>
                <v:textbox style="mso-fit-shape-to-text:t">
                  <w:txbxContent>
                    <w:p w14:paraId="336E47D3" w14:textId="77777777" w:rsidR="00ED42C5" w:rsidRDefault="00ED42C5" w:rsidP="00736849">
                      <w:pPr>
                        <w:pStyle w:val="aff4"/>
                        <w:spacing w:before="0" w:after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color w:val="F2F2F2"/>
                          <w:sz w:val="72"/>
                          <w:szCs w:val="72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Pr="00736849">
        <w:rPr>
          <w:rFonts w:ascii="Times New Roman" w:hAnsi="Times New Roman"/>
          <w:sz w:val="24"/>
          <w:szCs w:val="24"/>
        </w:rPr>
        <w:t>(далее акт)</w:t>
      </w:r>
    </w:p>
    <w:p w14:paraId="23ED4E3F" w14:textId="77777777" w:rsidR="00736849" w:rsidRPr="00736849" w:rsidRDefault="00736849" w:rsidP="0073684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1a"/>
        <w:tblW w:w="0" w:type="auto"/>
        <w:tblInd w:w="759" w:type="dxa"/>
        <w:tblLook w:val="04A0" w:firstRow="1" w:lastRow="0" w:firstColumn="1" w:lastColumn="0" w:noHBand="0" w:noVBand="1"/>
      </w:tblPr>
      <w:tblGrid>
        <w:gridCol w:w="670"/>
        <w:gridCol w:w="2390"/>
        <w:gridCol w:w="1348"/>
        <w:gridCol w:w="1292"/>
        <w:gridCol w:w="1276"/>
      </w:tblGrid>
      <w:tr w:rsidR="0037551F" w:rsidRPr="00736849" w14:paraId="38F420A2" w14:textId="77777777" w:rsidTr="00C6167B">
        <w:tc>
          <w:tcPr>
            <w:tcW w:w="670" w:type="dxa"/>
          </w:tcPr>
          <w:p w14:paraId="266E0586" w14:textId="50162A0E" w:rsidR="0037551F" w:rsidRPr="00736849" w:rsidRDefault="0037551F" w:rsidP="007368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90" w:type="dxa"/>
          </w:tcPr>
          <w:p w14:paraId="56CE02F9" w14:textId="3BB3FC9E" w:rsidR="0037551F" w:rsidRPr="00736849" w:rsidRDefault="0037551F" w:rsidP="007368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48" w:type="dxa"/>
          </w:tcPr>
          <w:p w14:paraId="61DF9B54" w14:textId="2CB5D58B" w:rsidR="0037551F" w:rsidRPr="00736849" w:rsidRDefault="0037551F" w:rsidP="007368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849">
              <w:rPr>
                <w:rFonts w:ascii="Times New Roman" w:hAnsi="Times New Roman"/>
                <w:sz w:val="24"/>
                <w:szCs w:val="24"/>
              </w:rPr>
              <w:t>Размерный ряд</w:t>
            </w:r>
          </w:p>
        </w:tc>
        <w:tc>
          <w:tcPr>
            <w:tcW w:w="1292" w:type="dxa"/>
          </w:tcPr>
          <w:p w14:paraId="5A56DA8D" w14:textId="77777777" w:rsidR="0037551F" w:rsidRPr="00736849" w:rsidRDefault="0037551F" w:rsidP="007368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849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1276" w:type="dxa"/>
          </w:tcPr>
          <w:p w14:paraId="510B48C9" w14:textId="77777777" w:rsidR="0037551F" w:rsidRPr="00736849" w:rsidRDefault="0037551F" w:rsidP="007368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849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37551F" w:rsidRPr="00736849" w14:paraId="6E792033" w14:textId="77777777" w:rsidTr="00C6167B">
        <w:tc>
          <w:tcPr>
            <w:tcW w:w="670" w:type="dxa"/>
          </w:tcPr>
          <w:p w14:paraId="79F9E8EF" w14:textId="77777777" w:rsidR="0037551F" w:rsidRPr="00736849" w:rsidRDefault="0037551F" w:rsidP="00736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14:paraId="2AB8D571" w14:textId="65D6BC12" w:rsidR="0037551F" w:rsidRPr="00736849" w:rsidRDefault="0037551F" w:rsidP="00736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0894C9FC" w14:textId="3854DD41" w:rsidR="0037551F" w:rsidRPr="00736849" w:rsidRDefault="0037551F" w:rsidP="00736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4F1587F0" w14:textId="77777777" w:rsidR="0037551F" w:rsidRPr="00736849" w:rsidRDefault="0037551F" w:rsidP="00736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0CCF4B" w14:textId="77777777" w:rsidR="0037551F" w:rsidRPr="00736849" w:rsidRDefault="0037551F" w:rsidP="00736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51F" w:rsidRPr="00736849" w14:paraId="70F8C747" w14:textId="77777777" w:rsidTr="00C6167B">
        <w:tc>
          <w:tcPr>
            <w:tcW w:w="670" w:type="dxa"/>
          </w:tcPr>
          <w:p w14:paraId="17E777F3" w14:textId="77777777" w:rsidR="0037551F" w:rsidRPr="00736849" w:rsidRDefault="0037551F" w:rsidP="00736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14:paraId="46CF9E06" w14:textId="036A1655" w:rsidR="0037551F" w:rsidRPr="00736849" w:rsidRDefault="0037551F" w:rsidP="00736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37D527F5" w14:textId="0FE106D4" w:rsidR="0037551F" w:rsidRPr="00736849" w:rsidRDefault="0037551F" w:rsidP="00736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076ABD58" w14:textId="77777777" w:rsidR="0037551F" w:rsidRPr="00736849" w:rsidRDefault="0037551F" w:rsidP="00736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EE9C8E" w14:textId="77777777" w:rsidR="0037551F" w:rsidRPr="00736849" w:rsidRDefault="0037551F" w:rsidP="00736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51F" w:rsidRPr="00736849" w14:paraId="72B5E36D" w14:textId="77777777" w:rsidTr="00C6167B">
        <w:tc>
          <w:tcPr>
            <w:tcW w:w="670" w:type="dxa"/>
          </w:tcPr>
          <w:p w14:paraId="371D5354" w14:textId="77777777" w:rsidR="0037551F" w:rsidRPr="00736849" w:rsidRDefault="0037551F" w:rsidP="00736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14:paraId="3DB68E29" w14:textId="25F15A2E" w:rsidR="0037551F" w:rsidRPr="00736849" w:rsidRDefault="0037551F" w:rsidP="00736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1301EAE1" w14:textId="25EE3010" w:rsidR="0037551F" w:rsidRPr="00736849" w:rsidRDefault="0037551F" w:rsidP="00736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4B9C656C" w14:textId="77777777" w:rsidR="0037551F" w:rsidRPr="00736849" w:rsidRDefault="0037551F" w:rsidP="00736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EBB61A" w14:textId="77777777" w:rsidR="0037551F" w:rsidRPr="00736849" w:rsidRDefault="0037551F" w:rsidP="00736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51F" w:rsidRPr="00736849" w14:paraId="37FB528E" w14:textId="77777777" w:rsidTr="00C6167B">
        <w:tc>
          <w:tcPr>
            <w:tcW w:w="670" w:type="dxa"/>
          </w:tcPr>
          <w:p w14:paraId="12F7B33A" w14:textId="77777777" w:rsidR="0037551F" w:rsidRPr="00736849" w:rsidRDefault="0037551F" w:rsidP="00736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14:paraId="6D98DCDE" w14:textId="7B129554" w:rsidR="0037551F" w:rsidRPr="00736849" w:rsidRDefault="0037551F" w:rsidP="00736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46E2C096" w14:textId="1F788527" w:rsidR="0037551F" w:rsidRPr="00736849" w:rsidRDefault="0037551F" w:rsidP="00736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04031B3B" w14:textId="77777777" w:rsidR="0037551F" w:rsidRPr="00736849" w:rsidRDefault="0037551F" w:rsidP="00736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3846A8" w14:textId="77777777" w:rsidR="0037551F" w:rsidRPr="00736849" w:rsidRDefault="0037551F" w:rsidP="00736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51F" w:rsidRPr="00736849" w14:paraId="184322C2" w14:textId="77777777" w:rsidTr="00C6167B">
        <w:tc>
          <w:tcPr>
            <w:tcW w:w="670" w:type="dxa"/>
          </w:tcPr>
          <w:p w14:paraId="6EC0B2C5" w14:textId="77777777" w:rsidR="0037551F" w:rsidRPr="00736849" w:rsidRDefault="0037551F" w:rsidP="00736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14:paraId="60ADD92B" w14:textId="43A3675A" w:rsidR="0037551F" w:rsidRPr="00736849" w:rsidRDefault="0037551F" w:rsidP="00736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3F9ADBEA" w14:textId="1C5E173A" w:rsidR="0037551F" w:rsidRPr="00736849" w:rsidRDefault="0037551F" w:rsidP="00736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32F3810B" w14:textId="77777777" w:rsidR="0037551F" w:rsidRPr="00736849" w:rsidRDefault="0037551F" w:rsidP="00736849">
            <w:pPr>
              <w:rPr>
                <w:rFonts w:ascii="Times New Roman" w:hAnsi="Times New Roman"/>
                <w:sz w:val="24"/>
                <w:szCs w:val="24"/>
              </w:rPr>
            </w:pPr>
            <w:r w:rsidRPr="00736849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14:paraId="42AA3F17" w14:textId="77777777" w:rsidR="0037551F" w:rsidRPr="00736849" w:rsidRDefault="0037551F" w:rsidP="00736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99384D" w14:textId="77777777" w:rsidR="00736849" w:rsidRPr="00736849" w:rsidRDefault="00736849" w:rsidP="00736849">
      <w:pPr>
        <w:rPr>
          <w:rFonts w:ascii="Times New Roman" w:hAnsi="Times New Roman"/>
          <w:sz w:val="24"/>
          <w:szCs w:val="24"/>
        </w:rPr>
      </w:pPr>
    </w:p>
    <w:p w14:paraId="2B11DB48" w14:textId="77777777" w:rsidR="00736849" w:rsidRPr="00736849" w:rsidRDefault="00736849" w:rsidP="00736849">
      <w:pPr>
        <w:spacing w:line="240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671635EA" w14:textId="77777777" w:rsidR="00736849" w:rsidRPr="00736849" w:rsidRDefault="00736849" w:rsidP="00736849">
      <w:pPr>
        <w:spacing w:line="240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5A1F4D43" w14:textId="77777777" w:rsidR="00736849" w:rsidRPr="00736849" w:rsidRDefault="00736849" w:rsidP="00736849">
      <w:pPr>
        <w:spacing w:line="240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7DE3FBD2" w14:textId="77777777" w:rsidR="00736849" w:rsidRPr="00736849" w:rsidRDefault="00736849" w:rsidP="00736849">
      <w:pPr>
        <w:spacing w:line="240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E40AA7D" w14:textId="77777777" w:rsidR="00736849" w:rsidRPr="00736849" w:rsidRDefault="00736849" w:rsidP="00736849">
      <w:pPr>
        <w:tabs>
          <w:tab w:val="left" w:pos="1574"/>
        </w:tabs>
        <w:spacing w:line="240" w:lineRule="atLeast"/>
        <w:ind w:firstLine="709"/>
        <w:rPr>
          <w:rFonts w:ascii="Times New Roman" w:hAnsi="Times New Roman"/>
          <w:sz w:val="24"/>
          <w:szCs w:val="24"/>
        </w:rPr>
      </w:pPr>
      <w:r w:rsidRPr="00736849">
        <w:rPr>
          <w:rFonts w:ascii="Times New Roman" w:hAnsi="Times New Roman"/>
          <w:sz w:val="24"/>
          <w:szCs w:val="24"/>
        </w:rPr>
        <w:tab/>
      </w:r>
    </w:p>
    <w:p w14:paraId="01D9595A" w14:textId="77777777" w:rsidR="00736849" w:rsidRPr="00736849" w:rsidRDefault="00736849" w:rsidP="00736849">
      <w:pPr>
        <w:spacing w:line="240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A45804E" w14:textId="77777777" w:rsidR="00736849" w:rsidRPr="00736849" w:rsidRDefault="00736849" w:rsidP="00736849">
      <w:pPr>
        <w:jc w:val="center"/>
        <w:rPr>
          <w:rFonts w:ascii="Times New Roman" w:hAnsi="Times New Roman"/>
          <w:b/>
          <w:sz w:val="24"/>
          <w:szCs w:val="24"/>
        </w:rPr>
      </w:pPr>
      <w:r w:rsidRPr="00736849">
        <w:rPr>
          <w:rFonts w:ascii="Times New Roman" w:hAnsi="Times New Roman"/>
          <w:b/>
          <w:sz w:val="24"/>
          <w:szCs w:val="24"/>
        </w:rPr>
        <w:t>ПОДПИСИ СТОРОН:</w:t>
      </w:r>
    </w:p>
    <w:p w14:paraId="2757E311" w14:textId="77777777" w:rsidR="00736849" w:rsidRPr="00736849" w:rsidRDefault="00736849" w:rsidP="00736849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1AECC85" w14:textId="77777777" w:rsidR="00736849" w:rsidRPr="00736849" w:rsidRDefault="00736849" w:rsidP="00736849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95"/>
        <w:tblOverlap w:val="never"/>
        <w:tblW w:w="9923" w:type="dxa"/>
        <w:tblLayout w:type="fixed"/>
        <w:tblLook w:val="0000" w:firstRow="0" w:lastRow="0" w:firstColumn="0" w:lastColumn="0" w:noHBand="0" w:noVBand="0"/>
      </w:tblPr>
      <w:tblGrid>
        <w:gridCol w:w="4536"/>
        <w:gridCol w:w="709"/>
        <w:gridCol w:w="4678"/>
      </w:tblGrid>
      <w:tr w:rsidR="00736849" w:rsidRPr="00736849" w14:paraId="304953BA" w14:textId="77777777" w:rsidTr="005D3C12">
        <w:tc>
          <w:tcPr>
            <w:tcW w:w="4536" w:type="dxa"/>
          </w:tcPr>
          <w:p w14:paraId="59E8F49A" w14:textId="77777777" w:rsidR="00736849" w:rsidRPr="00167F59" w:rsidRDefault="00736849" w:rsidP="00736849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7F59">
              <w:rPr>
                <w:rFonts w:ascii="Times New Roman" w:hAnsi="Times New Roman"/>
                <w:b/>
                <w:bCs/>
                <w:sz w:val="26"/>
                <w:szCs w:val="26"/>
              </w:rPr>
              <w:t>Поставщик:</w:t>
            </w:r>
          </w:p>
        </w:tc>
        <w:tc>
          <w:tcPr>
            <w:tcW w:w="709" w:type="dxa"/>
          </w:tcPr>
          <w:p w14:paraId="58FC97ED" w14:textId="77777777" w:rsidR="00736849" w:rsidRPr="00167F59" w:rsidRDefault="00736849" w:rsidP="00736849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8" w:type="dxa"/>
          </w:tcPr>
          <w:p w14:paraId="6D5D5316" w14:textId="77777777" w:rsidR="00736849" w:rsidRPr="00167F59" w:rsidRDefault="00736849" w:rsidP="00736849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7F59">
              <w:rPr>
                <w:rFonts w:ascii="Times New Roman" w:hAnsi="Times New Roman"/>
                <w:b/>
                <w:bCs/>
                <w:sz w:val="26"/>
                <w:szCs w:val="26"/>
              </w:rPr>
              <w:t>Покупатель:</w:t>
            </w:r>
          </w:p>
        </w:tc>
      </w:tr>
      <w:tr w:rsidR="00736849" w:rsidRPr="00736849" w14:paraId="6F1C1CB1" w14:textId="77777777" w:rsidTr="005D3C12">
        <w:tc>
          <w:tcPr>
            <w:tcW w:w="4536" w:type="dxa"/>
          </w:tcPr>
          <w:p w14:paraId="78E4604D" w14:textId="53151981" w:rsidR="00736849" w:rsidRPr="00167F59" w:rsidRDefault="00736849" w:rsidP="00736849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C4F71D1" w14:textId="77777777" w:rsidR="00736849" w:rsidRPr="00167F59" w:rsidRDefault="00736849" w:rsidP="00736849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14:paraId="3ECE44E7" w14:textId="77777777" w:rsidR="00736849" w:rsidRPr="00167F59" w:rsidRDefault="00736849" w:rsidP="00736849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678" w:type="dxa"/>
          </w:tcPr>
          <w:p w14:paraId="2AAAA22B" w14:textId="6B805B74" w:rsidR="00736849" w:rsidRPr="00167F59" w:rsidRDefault="00736849" w:rsidP="00736849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36849" w:rsidRPr="00736849" w14:paraId="16FDE5BD" w14:textId="77777777" w:rsidTr="005D3C12">
        <w:trPr>
          <w:trHeight w:val="189"/>
        </w:trPr>
        <w:tc>
          <w:tcPr>
            <w:tcW w:w="4536" w:type="dxa"/>
          </w:tcPr>
          <w:p w14:paraId="2485A0AC" w14:textId="039BEB4F" w:rsidR="00736849" w:rsidRPr="00167F59" w:rsidRDefault="00736849" w:rsidP="00736849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571AF64" w14:textId="0402B89F" w:rsidR="00736849" w:rsidRPr="00167F59" w:rsidRDefault="00736849" w:rsidP="00736849">
            <w:pPr>
              <w:snapToGrid w:val="0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ar-SA" w:bidi="ar-SA"/>
              </w:rPr>
            </w:pPr>
            <w:r w:rsidRPr="00167F59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ar-SA" w:bidi="ar-SA"/>
              </w:rPr>
              <w:t>________________</w:t>
            </w:r>
          </w:p>
          <w:p w14:paraId="6DB2E8DA" w14:textId="38C58353" w:rsidR="00344204" w:rsidRPr="00167F59" w:rsidRDefault="00344204" w:rsidP="00736849">
            <w:pPr>
              <w:snapToGrid w:val="0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ar-SA" w:bidi="ar-SA"/>
              </w:rPr>
            </w:pPr>
            <w:r w:rsidRPr="00167F59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ar-SA" w:bidi="ar-SA"/>
              </w:rPr>
              <w:t>М.П.</w:t>
            </w:r>
          </w:p>
          <w:p w14:paraId="65625F0D" w14:textId="77777777" w:rsidR="00736849" w:rsidRPr="00167F59" w:rsidRDefault="00736849" w:rsidP="00736849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14:paraId="09E559C1" w14:textId="77777777" w:rsidR="00736849" w:rsidRPr="00167F59" w:rsidRDefault="00736849" w:rsidP="00736849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678" w:type="dxa"/>
          </w:tcPr>
          <w:p w14:paraId="3EB10765" w14:textId="77777777" w:rsidR="00736849" w:rsidRPr="00167F59" w:rsidRDefault="00736849" w:rsidP="00736849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28759611" w14:textId="36415911" w:rsidR="00736849" w:rsidRPr="00167F59" w:rsidRDefault="00736849" w:rsidP="00736849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67F5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_________________ </w:t>
            </w:r>
          </w:p>
          <w:p w14:paraId="0C4BCFE9" w14:textId="394D5FEF" w:rsidR="00344204" w:rsidRPr="00167F59" w:rsidRDefault="00344204" w:rsidP="00736849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67F5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М.П.</w:t>
            </w:r>
          </w:p>
          <w:p w14:paraId="5E484EA5" w14:textId="77777777" w:rsidR="00B57AC0" w:rsidRPr="00167F59" w:rsidRDefault="00B57AC0" w:rsidP="00B57AC0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14:paraId="1718D470" w14:textId="77777777" w:rsidR="00736849" w:rsidRDefault="00736849" w:rsidP="00857F09">
      <w:pPr>
        <w:spacing w:line="288" w:lineRule="atLeast"/>
        <w:outlineLvl w:val="0"/>
        <w:rPr>
          <w:rFonts w:ascii="Times New Roman" w:hAnsi="Times New Roman" w:cs="Times New Roman"/>
          <w:bCs/>
          <w:kern w:val="36"/>
          <w:sz w:val="26"/>
          <w:szCs w:val="26"/>
        </w:rPr>
      </w:pPr>
    </w:p>
    <w:p w14:paraId="3B90C18E" w14:textId="77777777" w:rsidR="00B57AC0" w:rsidRDefault="00B57AC0" w:rsidP="00B57AC0">
      <w:pPr>
        <w:spacing w:line="240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3B5E39EE" w14:textId="77777777" w:rsidR="00B57AC0" w:rsidRDefault="00B57AC0" w:rsidP="00B57AC0">
      <w:pPr>
        <w:spacing w:line="240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28E13508" w14:textId="77777777" w:rsidR="00B57AC0" w:rsidRDefault="00B57AC0" w:rsidP="00B57AC0">
      <w:pPr>
        <w:spacing w:line="240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62BC3804" w14:textId="77777777" w:rsidR="00B57AC0" w:rsidRDefault="00B57AC0" w:rsidP="00B57AC0">
      <w:pPr>
        <w:spacing w:line="240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69BDCF90" w14:textId="77777777" w:rsidR="00B57AC0" w:rsidRDefault="00B57AC0" w:rsidP="00B57AC0">
      <w:pPr>
        <w:spacing w:line="240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31D0A68C" w14:textId="77777777" w:rsidR="00B57AC0" w:rsidRDefault="00B57AC0" w:rsidP="00B57AC0">
      <w:pPr>
        <w:spacing w:line="240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2C921D88" w14:textId="77777777" w:rsidR="00B57AC0" w:rsidRDefault="00B57AC0" w:rsidP="00B57AC0">
      <w:pPr>
        <w:spacing w:line="240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7C83A79F" w14:textId="77777777" w:rsidR="00B57AC0" w:rsidRDefault="00B57AC0" w:rsidP="00B57AC0">
      <w:pPr>
        <w:spacing w:line="240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61C267F6" w14:textId="77777777" w:rsidR="00B57AC0" w:rsidRDefault="00B57AC0" w:rsidP="00B57AC0">
      <w:pPr>
        <w:spacing w:line="240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7A1B231A" w14:textId="77777777" w:rsidR="00B57AC0" w:rsidRDefault="00B57AC0" w:rsidP="00B57AC0">
      <w:pPr>
        <w:spacing w:line="240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286BD6D2" w14:textId="77777777" w:rsidR="00167F59" w:rsidRDefault="00167F59" w:rsidP="00B57AC0">
      <w:pPr>
        <w:spacing w:line="240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C1D03D7" w14:textId="77777777" w:rsidR="00167F59" w:rsidRDefault="00167F59" w:rsidP="00B57AC0">
      <w:pPr>
        <w:spacing w:line="240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102928DF" w14:textId="77777777" w:rsidR="00167F59" w:rsidRDefault="00167F59" w:rsidP="00B57AC0">
      <w:pPr>
        <w:spacing w:line="240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7E1E9B5F" w14:textId="77777777" w:rsidR="00B57AC0" w:rsidRDefault="00B57AC0" w:rsidP="00B57AC0">
      <w:pPr>
        <w:spacing w:line="240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77715E43" w14:textId="77777777" w:rsidR="00CC2398" w:rsidRDefault="00CC2398" w:rsidP="00B57AC0">
      <w:pPr>
        <w:spacing w:line="240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76B47FBC" w14:textId="77777777" w:rsidR="00B57AC0" w:rsidRPr="00736849" w:rsidRDefault="00B57AC0" w:rsidP="00B57AC0">
      <w:pPr>
        <w:spacing w:line="240" w:lineRule="atLeast"/>
        <w:ind w:firstLine="709"/>
        <w:jc w:val="right"/>
        <w:rPr>
          <w:rFonts w:ascii="Times New Roman" w:hAnsi="Times New Roman"/>
          <w:sz w:val="24"/>
          <w:szCs w:val="24"/>
        </w:rPr>
      </w:pPr>
      <w:r w:rsidRPr="00736849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14:paraId="486BBD76" w14:textId="7717FC43" w:rsidR="00B57AC0" w:rsidRPr="00736849" w:rsidRDefault="00B57AC0" w:rsidP="00CC2398">
      <w:pPr>
        <w:shd w:val="clear" w:color="auto" w:fill="FFFFFF"/>
        <w:spacing w:line="240" w:lineRule="atLeast"/>
        <w:jc w:val="right"/>
        <w:rPr>
          <w:rFonts w:ascii="Times New Roman" w:hAnsi="Times New Roman"/>
          <w:sz w:val="24"/>
          <w:szCs w:val="24"/>
        </w:rPr>
      </w:pPr>
      <w:r w:rsidRPr="00736849">
        <w:rPr>
          <w:rFonts w:ascii="Times New Roman" w:hAnsi="Times New Roman"/>
          <w:sz w:val="24"/>
          <w:szCs w:val="24"/>
        </w:rPr>
        <w:t xml:space="preserve">к Договору </w:t>
      </w:r>
      <w:r w:rsidR="00D54D52">
        <w:rPr>
          <w:rFonts w:ascii="Times New Roman" w:hAnsi="Times New Roman"/>
          <w:sz w:val="24"/>
          <w:szCs w:val="24"/>
        </w:rPr>
        <w:t xml:space="preserve">поставки </w:t>
      </w:r>
      <w:r w:rsidRPr="00736849">
        <w:rPr>
          <w:rFonts w:ascii="Times New Roman" w:hAnsi="Times New Roman"/>
          <w:sz w:val="24"/>
          <w:szCs w:val="24"/>
        </w:rPr>
        <w:t xml:space="preserve">№ </w:t>
      </w:r>
      <w:r w:rsidR="00CC2398" w:rsidRPr="00817C15">
        <w:rPr>
          <w:rFonts w:ascii="Times New Roman" w:hAnsi="Times New Roman" w:cs="Times New Roman"/>
          <w:sz w:val="26"/>
          <w:szCs w:val="26"/>
        </w:rPr>
        <w:t>_</w:t>
      </w:r>
      <w:r w:rsidR="00CC2398">
        <w:rPr>
          <w:rFonts w:ascii="Times New Roman" w:hAnsi="Times New Roman" w:cs="Times New Roman"/>
          <w:sz w:val="26"/>
          <w:szCs w:val="26"/>
        </w:rPr>
        <w:t>_____</w:t>
      </w:r>
      <w:r w:rsidR="00CC2398" w:rsidRPr="00817C15">
        <w:rPr>
          <w:rFonts w:ascii="Times New Roman" w:hAnsi="Times New Roman" w:cs="Times New Roman"/>
          <w:sz w:val="26"/>
          <w:szCs w:val="26"/>
        </w:rPr>
        <w:t>__</w:t>
      </w:r>
      <w:r w:rsidRPr="00736849">
        <w:rPr>
          <w:rFonts w:ascii="Times New Roman" w:hAnsi="Times New Roman"/>
          <w:sz w:val="24"/>
          <w:szCs w:val="24"/>
        </w:rPr>
        <w:t>от «____» _____________ 2022 г.</w:t>
      </w:r>
    </w:p>
    <w:p w14:paraId="68503620" w14:textId="77777777" w:rsidR="00B57AC0" w:rsidRPr="00736849" w:rsidRDefault="00B57AC0" w:rsidP="00B57AC0">
      <w:pPr>
        <w:spacing w:line="240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683956CB" w14:textId="77777777" w:rsidR="00B57AC0" w:rsidRPr="00736849" w:rsidRDefault="00B57AC0" w:rsidP="00B57AC0">
      <w:pPr>
        <w:spacing w:line="240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7AC39C88" w14:textId="77777777" w:rsidR="00B57AC0" w:rsidRPr="00736849" w:rsidRDefault="00B57AC0" w:rsidP="00B57AC0">
      <w:pPr>
        <w:spacing w:line="240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3D591819" w14:textId="7D33F4EC" w:rsidR="00B57AC0" w:rsidRPr="00933CAE" w:rsidRDefault="00B57AC0" w:rsidP="00B57AC0">
      <w:pPr>
        <w:jc w:val="center"/>
        <w:rPr>
          <w:rFonts w:ascii="Times New Roman" w:hAnsi="Times New Roman"/>
          <w:b/>
        </w:rPr>
      </w:pPr>
      <w:r w:rsidRPr="00933CAE">
        <w:rPr>
          <w:rFonts w:ascii="Times New Roman" w:hAnsi="Times New Roman"/>
          <w:b/>
        </w:rPr>
        <w:t>Акт</w:t>
      </w:r>
      <w:r w:rsidR="00933CAE" w:rsidRPr="00933CAE">
        <w:rPr>
          <w:rFonts w:ascii="Times New Roman" w:hAnsi="Times New Roman"/>
          <w:b/>
        </w:rPr>
        <w:t xml:space="preserve"> </w:t>
      </w:r>
      <w:r w:rsidR="00933CAE" w:rsidRPr="00933CAE">
        <w:rPr>
          <w:rFonts w:ascii="Times New Roman" w:hAnsi="Times New Roman"/>
          <w:b/>
          <w:color w:val="000000" w:themeColor="text1"/>
        </w:rPr>
        <w:t>приема-передачи образцов товара</w:t>
      </w:r>
    </w:p>
    <w:p w14:paraId="41B530EC" w14:textId="28822066" w:rsidR="00B57AC0" w:rsidRPr="00933CAE" w:rsidRDefault="00B57AC0" w:rsidP="00B57AC0">
      <w:pPr>
        <w:jc w:val="center"/>
        <w:rPr>
          <w:rFonts w:ascii="Times New Roman" w:hAnsi="Times New Roman"/>
        </w:rPr>
      </w:pPr>
      <w:r w:rsidRPr="00933CAE">
        <w:rPr>
          <w:rFonts w:ascii="Times New Roman" w:hAnsi="Times New Roman"/>
        </w:rPr>
        <w:t xml:space="preserve">по </w:t>
      </w:r>
      <w:r w:rsidR="00D54D52">
        <w:rPr>
          <w:rFonts w:ascii="Times New Roman" w:hAnsi="Times New Roman"/>
        </w:rPr>
        <w:t>Д</w:t>
      </w:r>
      <w:r w:rsidRPr="00933CAE">
        <w:rPr>
          <w:rFonts w:ascii="Times New Roman" w:hAnsi="Times New Roman"/>
        </w:rPr>
        <w:t xml:space="preserve">оговору </w:t>
      </w:r>
      <w:r w:rsidR="00D54D52">
        <w:rPr>
          <w:rFonts w:ascii="Times New Roman" w:hAnsi="Times New Roman"/>
        </w:rPr>
        <w:t xml:space="preserve">поставки </w:t>
      </w:r>
      <w:r w:rsidRPr="00933CAE">
        <w:rPr>
          <w:rFonts w:ascii="Times New Roman" w:hAnsi="Times New Roman"/>
        </w:rPr>
        <w:t>от «___» _____________ 2022</w:t>
      </w:r>
      <w:r w:rsidR="00C6167B">
        <w:rPr>
          <w:rFonts w:ascii="Times New Roman" w:hAnsi="Times New Roman"/>
        </w:rPr>
        <w:t>г. №__________________</w:t>
      </w:r>
    </w:p>
    <w:p w14:paraId="5F22A5EC" w14:textId="77777777" w:rsidR="00B57AC0" w:rsidRPr="00736849" w:rsidRDefault="00B57AC0" w:rsidP="00B57AC0">
      <w:pPr>
        <w:jc w:val="center"/>
        <w:rPr>
          <w:rFonts w:ascii="Times New Roman" w:hAnsi="Times New Roman"/>
          <w:sz w:val="24"/>
          <w:szCs w:val="24"/>
        </w:rPr>
      </w:pPr>
      <w:r w:rsidRPr="00736849">
        <w:rPr>
          <w:rFonts w:ascii="Times New Roman" w:hAnsi="Times New Roman"/>
          <w:noProof/>
          <w:sz w:val="24"/>
          <w:szCs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E5BB233" wp14:editId="6ECFF902">
                <wp:simplePos x="0" y="0"/>
                <wp:positionH relativeFrom="column">
                  <wp:posOffset>266700</wp:posOffset>
                </wp:positionH>
                <wp:positionV relativeFrom="paragraph">
                  <wp:posOffset>287020</wp:posOffset>
                </wp:positionV>
                <wp:extent cx="4602480" cy="2058670"/>
                <wp:effectExtent l="0" t="1306195" r="64770" b="873760"/>
                <wp:wrapNone/>
                <wp:docPr id="2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4602480" cy="20586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4C7B05" w14:textId="77777777" w:rsidR="00ED42C5" w:rsidRDefault="00ED42C5" w:rsidP="00B57AC0">
                            <w:pPr>
                              <w:pStyle w:val="aff4"/>
                              <w:spacing w:before="0" w:after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color w:val="F2F2F2"/>
                                <w:sz w:val="72"/>
                                <w:szCs w:val="72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5BB233" id="_x0000_s1028" type="#_x0000_t202" style="position:absolute;left:0;text-align:left;margin-left:21pt;margin-top:22.6pt;width:362.4pt;height:162.1pt;rotation:-45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" filled="f" stroked="f">
                <o:lock v:ext="edit" shapetype="t"/>
                <v:textbox style="mso-fit-shape-to-text:t">
                  <w:txbxContent>
                    <w:p w14:paraId="104C7B05" w14:textId="77777777" w:rsidR="00ED42C5" w:rsidRDefault="00ED42C5" w:rsidP="00B57AC0">
                      <w:pPr>
                        <w:pStyle w:val="aff4"/>
                        <w:spacing w:before="0" w:after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color w:val="F2F2F2"/>
                          <w:sz w:val="72"/>
                          <w:szCs w:val="72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Pr="00736849">
        <w:rPr>
          <w:rFonts w:ascii="Times New Roman" w:hAnsi="Times New Roman"/>
          <w:sz w:val="24"/>
          <w:szCs w:val="24"/>
        </w:rPr>
        <w:t>(далее акт)</w:t>
      </w:r>
    </w:p>
    <w:p w14:paraId="4F4446EB" w14:textId="77777777" w:rsidR="00B57AC0" w:rsidRPr="00736849" w:rsidRDefault="00B57AC0" w:rsidP="00B57AC0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1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70"/>
        <w:gridCol w:w="3016"/>
        <w:gridCol w:w="1559"/>
        <w:gridCol w:w="992"/>
        <w:gridCol w:w="1276"/>
      </w:tblGrid>
      <w:tr w:rsidR="00B57AC0" w:rsidRPr="00736849" w14:paraId="28EBD70C" w14:textId="77777777" w:rsidTr="00C6167B">
        <w:tc>
          <w:tcPr>
            <w:tcW w:w="670" w:type="dxa"/>
          </w:tcPr>
          <w:p w14:paraId="09618CB3" w14:textId="77777777" w:rsidR="00B57AC0" w:rsidRPr="00736849" w:rsidRDefault="00B57AC0" w:rsidP="001B2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016" w:type="dxa"/>
          </w:tcPr>
          <w:p w14:paraId="7E5F7502" w14:textId="77777777" w:rsidR="00B57AC0" w:rsidRPr="00736849" w:rsidRDefault="00B57AC0" w:rsidP="001B2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14:paraId="2F18C098" w14:textId="77777777" w:rsidR="00B57AC0" w:rsidRPr="00736849" w:rsidRDefault="00B57AC0" w:rsidP="001B2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849">
              <w:rPr>
                <w:rFonts w:ascii="Times New Roman" w:hAnsi="Times New Roman"/>
                <w:sz w:val="24"/>
                <w:szCs w:val="24"/>
              </w:rPr>
              <w:t>Размерный ряд</w:t>
            </w:r>
          </w:p>
        </w:tc>
        <w:tc>
          <w:tcPr>
            <w:tcW w:w="992" w:type="dxa"/>
          </w:tcPr>
          <w:p w14:paraId="63A14C3A" w14:textId="6B6BD034" w:rsidR="00B57AC0" w:rsidRPr="00736849" w:rsidRDefault="00B57AC0" w:rsidP="00D950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849">
              <w:rPr>
                <w:rFonts w:ascii="Times New Roman" w:hAnsi="Times New Roman"/>
                <w:sz w:val="24"/>
                <w:szCs w:val="24"/>
              </w:rPr>
              <w:t>Ед. изм</w:t>
            </w:r>
            <w:r w:rsidR="00D950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DF63213" w14:textId="77777777" w:rsidR="00B57AC0" w:rsidRPr="00736849" w:rsidRDefault="00B57AC0" w:rsidP="001B2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849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B57AC0" w:rsidRPr="00736849" w14:paraId="5E0F3B43" w14:textId="77777777" w:rsidTr="00C6167B">
        <w:tc>
          <w:tcPr>
            <w:tcW w:w="670" w:type="dxa"/>
          </w:tcPr>
          <w:p w14:paraId="7AA5C085" w14:textId="77777777" w:rsidR="00B57AC0" w:rsidRPr="00736849" w:rsidRDefault="00B57AC0" w:rsidP="001B2E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14:paraId="43D7B45D" w14:textId="77777777" w:rsidR="00B57AC0" w:rsidRPr="00736849" w:rsidRDefault="00B57AC0" w:rsidP="001B2E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2F2BFA" w14:textId="77777777" w:rsidR="00B57AC0" w:rsidRPr="00736849" w:rsidRDefault="00B57AC0" w:rsidP="001B2E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B6E7A4" w14:textId="77777777" w:rsidR="00B57AC0" w:rsidRPr="00736849" w:rsidRDefault="00B57AC0" w:rsidP="001B2E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E165E8" w14:textId="77777777" w:rsidR="00B57AC0" w:rsidRPr="00736849" w:rsidRDefault="00B57AC0" w:rsidP="001B2E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AC0" w:rsidRPr="00736849" w14:paraId="2081733C" w14:textId="77777777" w:rsidTr="00C6167B">
        <w:tc>
          <w:tcPr>
            <w:tcW w:w="670" w:type="dxa"/>
          </w:tcPr>
          <w:p w14:paraId="09616C35" w14:textId="77777777" w:rsidR="00B57AC0" w:rsidRPr="00736849" w:rsidRDefault="00B57AC0" w:rsidP="001B2E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14:paraId="7980F22F" w14:textId="77777777" w:rsidR="00B57AC0" w:rsidRPr="00736849" w:rsidRDefault="00B57AC0" w:rsidP="001B2E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D7F979" w14:textId="77777777" w:rsidR="00B57AC0" w:rsidRPr="00736849" w:rsidRDefault="00B57AC0" w:rsidP="001B2E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8A6F4D" w14:textId="77777777" w:rsidR="00B57AC0" w:rsidRPr="00736849" w:rsidRDefault="00B57AC0" w:rsidP="001B2E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DC965E" w14:textId="77777777" w:rsidR="00B57AC0" w:rsidRPr="00736849" w:rsidRDefault="00B57AC0" w:rsidP="001B2E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AC0" w:rsidRPr="00736849" w14:paraId="69F1EC42" w14:textId="77777777" w:rsidTr="00C6167B">
        <w:tc>
          <w:tcPr>
            <w:tcW w:w="670" w:type="dxa"/>
          </w:tcPr>
          <w:p w14:paraId="212E8B88" w14:textId="77777777" w:rsidR="00B57AC0" w:rsidRPr="00736849" w:rsidRDefault="00B57AC0" w:rsidP="001B2E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14:paraId="11ABA5DE" w14:textId="77777777" w:rsidR="00B57AC0" w:rsidRPr="00736849" w:rsidRDefault="00B57AC0" w:rsidP="001B2E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06F7BD" w14:textId="77777777" w:rsidR="00B57AC0" w:rsidRPr="00736849" w:rsidRDefault="00B57AC0" w:rsidP="001B2E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5AC915" w14:textId="77777777" w:rsidR="00B57AC0" w:rsidRPr="00736849" w:rsidRDefault="00B57AC0" w:rsidP="001B2E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E0DFAE" w14:textId="77777777" w:rsidR="00B57AC0" w:rsidRPr="00736849" w:rsidRDefault="00B57AC0" w:rsidP="001B2E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AC0" w:rsidRPr="00736849" w14:paraId="49AB13E3" w14:textId="77777777" w:rsidTr="00C6167B">
        <w:tc>
          <w:tcPr>
            <w:tcW w:w="670" w:type="dxa"/>
          </w:tcPr>
          <w:p w14:paraId="01019CF6" w14:textId="77777777" w:rsidR="00B57AC0" w:rsidRPr="00736849" w:rsidRDefault="00B57AC0" w:rsidP="001B2E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14:paraId="35EF3BF2" w14:textId="77777777" w:rsidR="00B57AC0" w:rsidRPr="00736849" w:rsidRDefault="00B57AC0" w:rsidP="001B2E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DB7DB2" w14:textId="77777777" w:rsidR="00B57AC0" w:rsidRPr="00736849" w:rsidRDefault="00B57AC0" w:rsidP="001B2E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71DF3E" w14:textId="77777777" w:rsidR="00B57AC0" w:rsidRPr="00736849" w:rsidRDefault="00B57AC0" w:rsidP="001B2E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8E3599" w14:textId="77777777" w:rsidR="00B57AC0" w:rsidRPr="00736849" w:rsidRDefault="00B57AC0" w:rsidP="001B2E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AC0" w:rsidRPr="00736849" w14:paraId="53E17280" w14:textId="77777777" w:rsidTr="00C6167B">
        <w:tc>
          <w:tcPr>
            <w:tcW w:w="670" w:type="dxa"/>
          </w:tcPr>
          <w:p w14:paraId="4326B51F" w14:textId="77777777" w:rsidR="00B57AC0" w:rsidRPr="00736849" w:rsidRDefault="00B57AC0" w:rsidP="001B2E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14:paraId="3EFF2EF1" w14:textId="77777777" w:rsidR="00B57AC0" w:rsidRPr="00736849" w:rsidRDefault="00B57AC0" w:rsidP="001B2E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B8B4BB" w14:textId="77777777" w:rsidR="00B57AC0" w:rsidRPr="00736849" w:rsidRDefault="00B57AC0" w:rsidP="001B2E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FA5A53" w14:textId="77777777" w:rsidR="00B57AC0" w:rsidRPr="00736849" w:rsidRDefault="00B57AC0" w:rsidP="001B2E05">
            <w:pPr>
              <w:rPr>
                <w:rFonts w:ascii="Times New Roman" w:hAnsi="Times New Roman"/>
                <w:sz w:val="24"/>
                <w:szCs w:val="24"/>
              </w:rPr>
            </w:pPr>
            <w:r w:rsidRPr="00736849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14:paraId="15680DAD" w14:textId="77777777" w:rsidR="00B57AC0" w:rsidRPr="00736849" w:rsidRDefault="00B57AC0" w:rsidP="001B2E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F26B60" w14:textId="77777777" w:rsidR="00B57AC0" w:rsidRPr="00736849" w:rsidRDefault="00B57AC0" w:rsidP="00B57AC0">
      <w:pPr>
        <w:rPr>
          <w:rFonts w:ascii="Times New Roman" w:hAnsi="Times New Roman"/>
          <w:sz w:val="24"/>
          <w:szCs w:val="24"/>
        </w:rPr>
      </w:pPr>
    </w:p>
    <w:p w14:paraId="6BDFEE85" w14:textId="77777777" w:rsidR="0080158D" w:rsidRDefault="0080158D" w:rsidP="00B57AC0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13DAEFD" w14:textId="77777777" w:rsidR="0080158D" w:rsidRDefault="0080158D" w:rsidP="0080158D">
      <w:pPr>
        <w:jc w:val="center"/>
        <w:rPr>
          <w:rFonts w:ascii="Times New Roman" w:hAnsi="Times New Roman"/>
          <w:b/>
          <w:sz w:val="24"/>
          <w:szCs w:val="24"/>
        </w:rPr>
      </w:pPr>
      <w:r w:rsidRPr="00736849">
        <w:rPr>
          <w:rFonts w:ascii="Times New Roman" w:hAnsi="Times New Roman"/>
          <w:b/>
          <w:sz w:val="24"/>
          <w:szCs w:val="24"/>
        </w:rPr>
        <w:t>ПОДПИСИ СТОРОН:</w:t>
      </w:r>
    </w:p>
    <w:p w14:paraId="6DCE49F2" w14:textId="77777777" w:rsidR="00AD563D" w:rsidRPr="00736849" w:rsidRDefault="00AD563D" w:rsidP="0080158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FC16446" w14:textId="71418BC1" w:rsidR="00B57AC0" w:rsidRDefault="00B57AC0" w:rsidP="000C5C46">
      <w:pPr>
        <w:suppressAutoHyphens w:val="0"/>
        <w:rPr>
          <w:rFonts w:ascii="Times New Roman" w:hAnsi="Times New Roman" w:cs="Times New Roman"/>
          <w:bCs/>
          <w:kern w:val="36"/>
          <w:sz w:val="26"/>
          <w:szCs w:val="26"/>
        </w:rPr>
      </w:pPr>
    </w:p>
    <w:tbl>
      <w:tblPr>
        <w:tblpPr w:leftFromText="180" w:rightFromText="180" w:vertAnchor="text" w:horzAnchor="margin" w:tblpY="1805"/>
        <w:tblOverlap w:val="never"/>
        <w:tblW w:w="9766" w:type="dxa"/>
        <w:tblLayout w:type="fixed"/>
        <w:tblLook w:val="0000" w:firstRow="0" w:lastRow="0" w:firstColumn="0" w:lastColumn="0" w:noHBand="0" w:noVBand="0"/>
      </w:tblPr>
      <w:tblGrid>
        <w:gridCol w:w="4465"/>
        <w:gridCol w:w="697"/>
        <w:gridCol w:w="4604"/>
      </w:tblGrid>
      <w:tr w:rsidR="00A9130A" w:rsidRPr="00736849" w14:paraId="27E5DCAC" w14:textId="77777777" w:rsidTr="00A9130A">
        <w:trPr>
          <w:trHeight w:val="245"/>
        </w:trPr>
        <w:tc>
          <w:tcPr>
            <w:tcW w:w="4465" w:type="dxa"/>
          </w:tcPr>
          <w:p w14:paraId="20792B72" w14:textId="77777777" w:rsidR="00A9130A" w:rsidRPr="00167F59" w:rsidRDefault="00A9130A" w:rsidP="00A9130A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7F59">
              <w:rPr>
                <w:rFonts w:ascii="Times New Roman" w:hAnsi="Times New Roman"/>
                <w:b/>
                <w:bCs/>
                <w:sz w:val="26"/>
                <w:szCs w:val="26"/>
              </w:rPr>
              <w:t>Поставщик:</w:t>
            </w:r>
          </w:p>
        </w:tc>
        <w:tc>
          <w:tcPr>
            <w:tcW w:w="697" w:type="dxa"/>
          </w:tcPr>
          <w:p w14:paraId="638488EE" w14:textId="77777777" w:rsidR="00A9130A" w:rsidRPr="00167F59" w:rsidRDefault="00A9130A" w:rsidP="00A9130A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04" w:type="dxa"/>
          </w:tcPr>
          <w:p w14:paraId="6E860E77" w14:textId="77777777" w:rsidR="00A9130A" w:rsidRPr="00167F59" w:rsidRDefault="00A9130A" w:rsidP="00A9130A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7F59">
              <w:rPr>
                <w:rFonts w:ascii="Times New Roman" w:hAnsi="Times New Roman"/>
                <w:b/>
                <w:bCs/>
                <w:sz w:val="26"/>
                <w:szCs w:val="26"/>
              </w:rPr>
              <w:t>Покупатель:</w:t>
            </w:r>
          </w:p>
        </w:tc>
      </w:tr>
      <w:tr w:rsidR="00A9130A" w:rsidRPr="00736849" w14:paraId="258300FC" w14:textId="77777777" w:rsidTr="00A9130A">
        <w:trPr>
          <w:trHeight w:val="749"/>
        </w:trPr>
        <w:tc>
          <w:tcPr>
            <w:tcW w:w="4465" w:type="dxa"/>
          </w:tcPr>
          <w:p w14:paraId="50E9A89B" w14:textId="77777777" w:rsidR="00A9130A" w:rsidRPr="00167F59" w:rsidRDefault="00A9130A" w:rsidP="00E86084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97" w:type="dxa"/>
          </w:tcPr>
          <w:p w14:paraId="2EF61209" w14:textId="77777777" w:rsidR="00A9130A" w:rsidRPr="00167F59" w:rsidRDefault="00A9130A" w:rsidP="00A9130A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604" w:type="dxa"/>
          </w:tcPr>
          <w:p w14:paraId="450D2CF8" w14:textId="04233D7C" w:rsidR="00A9130A" w:rsidRPr="00167F59" w:rsidRDefault="00A9130A" w:rsidP="00A9130A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A9130A" w:rsidRPr="00736849" w14:paraId="4D8AF30D" w14:textId="77777777" w:rsidTr="00A9130A">
        <w:trPr>
          <w:trHeight w:val="1245"/>
        </w:trPr>
        <w:tc>
          <w:tcPr>
            <w:tcW w:w="4465" w:type="dxa"/>
          </w:tcPr>
          <w:p w14:paraId="2DC983B0" w14:textId="77777777" w:rsidR="00A9130A" w:rsidRPr="00167F59" w:rsidRDefault="00A9130A" w:rsidP="00A9130A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DD8561B" w14:textId="31C86FB2" w:rsidR="00A9130A" w:rsidRPr="00167F59" w:rsidRDefault="00A9130A" w:rsidP="00E86084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7F59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ar-SA" w:bidi="ar-SA"/>
              </w:rPr>
              <w:t>________________</w:t>
            </w:r>
            <w:bookmarkStart w:id="0" w:name="_GoBack"/>
            <w:bookmarkEnd w:id="0"/>
            <w:r w:rsidR="00E86084" w:rsidRPr="00167F5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 xml:space="preserve"> </w:t>
            </w:r>
            <w:r w:rsidRPr="00167F5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М.П.</w:t>
            </w:r>
          </w:p>
        </w:tc>
        <w:tc>
          <w:tcPr>
            <w:tcW w:w="697" w:type="dxa"/>
          </w:tcPr>
          <w:p w14:paraId="2F6C30FC" w14:textId="77777777" w:rsidR="00A9130A" w:rsidRPr="00167F59" w:rsidRDefault="00A9130A" w:rsidP="00A9130A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604" w:type="dxa"/>
          </w:tcPr>
          <w:p w14:paraId="64A011F4" w14:textId="77777777" w:rsidR="00A9130A" w:rsidRPr="00167F59" w:rsidRDefault="00A9130A" w:rsidP="00A9130A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6BDDB8BF" w14:textId="56FA73D8" w:rsidR="00A9130A" w:rsidRPr="00167F59" w:rsidRDefault="00A9130A" w:rsidP="00A9130A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67F5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_________________ </w:t>
            </w:r>
          </w:p>
          <w:p w14:paraId="340561F0" w14:textId="77777777" w:rsidR="00A9130A" w:rsidRPr="00167F59" w:rsidRDefault="00A9130A" w:rsidP="00A9130A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7F59">
              <w:rPr>
                <w:rFonts w:ascii="Times New Roman" w:hAnsi="Times New Roman"/>
                <w:color w:val="000000"/>
                <w:sz w:val="26"/>
                <w:szCs w:val="26"/>
              </w:rPr>
              <w:t>М.П.</w:t>
            </w:r>
          </w:p>
        </w:tc>
      </w:tr>
    </w:tbl>
    <w:p w14:paraId="586A0EE4" w14:textId="77777777" w:rsidR="00140791" w:rsidRDefault="00140791" w:rsidP="00D5533B">
      <w:pPr>
        <w:spacing w:line="240" w:lineRule="atLeast"/>
        <w:rPr>
          <w:rFonts w:ascii="Times New Roman" w:hAnsi="Times New Roman" w:cs="Times New Roman"/>
          <w:bCs/>
          <w:kern w:val="36"/>
          <w:sz w:val="24"/>
          <w:szCs w:val="24"/>
        </w:rPr>
      </w:pPr>
    </w:p>
    <w:sectPr w:rsidR="00140791" w:rsidSect="0070002A">
      <w:pgSz w:w="11906" w:h="16838"/>
      <w:pgMar w:top="1134" w:right="737" w:bottom="1134" w:left="1134" w:header="720" w:footer="964" w:gutter="0"/>
      <w:cols w:space="720"/>
      <w:titlePg/>
      <w:docGrid w:linePitch="381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C6F4A" w14:textId="77777777" w:rsidR="004E1704" w:rsidRDefault="004E1704">
      <w:r>
        <w:separator/>
      </w:r>
    </w:p>
  </w:endnote>
  <w:endnote w:type="continuationSeparator" w:id="0">
    <w:p w14:paraId="17D319DD" w14:textId="77777777" w:rsidR="004E1704" w:rsidRDefault="004E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01D92" w14:textId="77777777" w:rsidR="004E1704" w:rsidRDefault="004E1704">
      <w:r>
        <w:separator/>
      </w:r>
    </w:p>
  </w:footnote>
  <w:footnote w:type="continuationSeparator" w:id="0">
    <w:p w14:paraId="253AA554" w14:textId="77777777" w:rsidR="004E1704" w:rsidRDefault="004E1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2621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CC2A352" w14:textId="148A8101" w:rsidR="00ED42C5" w:rsidRPr="00434608" w:rsidRDefault="00ED42C5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434608">
          <w:rPr>
            <w:rFonts w:ascii="Times New Roman" w:hAnsi="Times New Roman" w:cs="Times New Roman"/>
            <w:sz w:val="24"/>
          </w:rPr>
          <w:fldChar w:fldCharType="begin"/>
        </w:r>
        <w:r w:rsidRPr="00434608">
          <w:rPr>
            <w:rFonts w:ascii="Times New Roman" w:hAnsi="Times New Roman" w:cs="Times New Roman"/>
            <w:sz w:val="24"/>
          </w:rPr>
          <w:instrText>PAGE   \* MERGEFORMAT</w:instrText>
        </w:r>
        <w:r w:rsidRPr="00434608">
          <w:rPr>
            <w:rFonts w:ascii="Times New Roman" w:hAnsi="Times New Roman" w:cs="Times New Roman"/>
            <w:sz w:val="24"/>
          </w:rPr>
          <w:fldChar w:fldCharType="separate"/>
        </w:r>
        <w:r w:rsidR="00E86084">
          <w:rPr>
            <w:rFonts w:ascii="Times New Roman" w:hAnsi="Times New Roman" w:cs="Times New Roman"/>
            <w:noProof/>
            <w:sz w:val="24"/>
          </w:rPr>
          <w:t>14</w:t>
        </w:r>
        <w:r w:rsidRPr="0043460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621F3B"/>
    <w:multiLevelType w:val="hybridMultilevel"/>
    <w:tmpl w:val="236C2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F5A7F"/>
    <w:multiLevelType w:val="hybridMultilevel"/>
    <w:tmpl w:val="0986DA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9A764C"/>
    <w:multiLevelType w:val="multilevel"/>
    <w:tmpl w:val="9C76F2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138B68D2"/>
    <w:multiLevelType w:val="hybridMultilevel"/>
    <w:tmpl w:val="4E0A6A38"/>
    <w:lvl w:ilvl="0" w:tplc="C65A10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D2134"/>
    <w:multiLevelType w:val="multilevel"/>
    <w:tmpl w:val="EA4AC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DC00D8"/>
    <w:multiLevelType w:val="hybridMultilevel"/>
    <w:tmpl w:val="19CC1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7F7D41"/>
    <w:multiLevelType w:val="hybridMultilevel"/>
    <w:tmpl w:val="D8A6D6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4478C"/>
    <w:multiLevelType w:val="multilevel"/>
    <w:tmpl w:val="11A64B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8A00DB"/>
    <w:multiLevelType w:val="hybridMultilevel"/>
    <w:tmpl w:val="10E8E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8E0409"/>
    <w:multiLevelType w:val="hybridMultilevel"/>
    <w:tmpl w:val="15384D9E"/>
    <w:lvl w:ilvl="0" w:tplc="C2D87FAA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173CB4"/>
    <w:multiLevelType w:val="hybridMultilevel"/>
    <w:tmpl w:val="CE0095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4A6D9B"/>
    <w:multiLevelType w:val="hybridMultilevel"/>
    <w:tmpl w:val="0E6A3CEE"/>
    <w:lvl w:ilvl="0" w:tplc="2DC8D5F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CC17823"/>
    <w:multiLevelType w:val="hybridMultilevel"/>
    <w:tmpl w:val="2D8A53C6"/>
    <w:lvl w:ilvl="0" w:tplc="ED4C0B4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BC3A6A"/>
    <w:multiLevelType w:val="hybridMultilevel"/>
    <w:tmpl w:val="9AB2213E"/>
    <w:lvl w:ilvl="0" w:tplc="79B21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45C1C15"/>
    <w:multiLevelType w:val="hybridMultilevel"/>
    <w:tmpl w:val="02967A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A2D39C1"/>
    <w:multiLevelType w:val="hybridMultilevel"/>
    <w:tmpl w:val="BF7801B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6C6340"/>
    <w:multiLevelType w:val="hybridMultilevel"/>
    <w:tmpl w:val="9BB267BA"/>
    <w:lvl w:ilvl="0" w:tplc="DC10086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362977"/>
    <w:multiLevelType w:val="multilevel"/>
    <w:tmpl w:val="CF823D3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70B93211"/>
    <w:multiLevelType w:val="hybridMultilevel"/>
    <w:tmpl w:val="BD3A0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7152CA"/>
    <w:multiLevelType w:val="hybridMultilevel"/>
    <w:tmpl w:val="F7F290EC"/>
    <w:lvl w:ilvl="0" w:tplc="C3E6DFA2">
      <w:start w:val="1"/>
      <w:numFmt w:val="decimal"/>
      <w:lvlText w:val="%1.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4"/>
  </w:num>
  <w:num w:numId="5">
    <w:abstractNumId w:val="16"/>
  </w:num>
  <w:num w:numId="6">
    <w:abstractNumId w:val="17"/>
  </w:num>
  <w:num w:numId="7">
    <w:abstractNumId w:val="24"/>
  </w:num>
  <w:num w:numId="8">
    <w:abstractNumId w:val="15"/>
  </w:num>
  <w:num w:numId="9">
    <w:abstractNumId w:val="12"/>
  </w:num>
  <w:num w:numId="10">
    <w:abstractNumId w:val="11"/>
  </w:num>
  <w:num w:numId="11">
    <w:abstractNumId w:val="21"/>
  </w:num>
  <w:num w:numId="12">
    <w:abstractNumId w:val="23"/>
  </w:num>
  <w:num w:numId="13">
    <w:abstractNumId w:val="5"/>
  </w:num>
  <w:num w:numId="14">
    <w:abstractNumId w:val="2"/>
  </w:num>
  <w:num w:numId="15">
    <w:abstractNumId w:val="10"/>
  </w:num>
  <w:num w:numId="16">
    <w:abstractNumId w:val="8"/>
  </w:num>
  <w:num w:numId="17">
    <w:abstractNumId w:val="19"/>
  </w:num>
  <w:num w:numId="18">
    <w:abstractNumId w:val="22"/>
  </w:num>
  <w:num w:numId="19">
    <w:abstractNumId w:val="7"/>
  </w:num>
  <w:num w:numId="20">
    <w:abstractNumId w:val="4"/>
  </w:num>
  <w:num w:numId="21">
    <w:abstractNumId w:val="20"/>
  </w:num>
  <w:num w:numId="22">
    <w:abstractNumId w:val="13"/>
  </w:num>
  <w:num w:numId="23">
    <w:abstractNumId w:val="3"/>
  </w:num>
  <w:num w:numId="24">
    <w:abstractNumId w:val="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EB"/>
    <w:rsid w:val="0000406A"/>
    <w:rsid w:val="0000451B"/>
    <w:rsid w:val="00004E91"/>
    <w:rsid w:val="000065E7"/>
    <w:rsid w:val="00006795"/>
    <w:rsid w:val="000074C9"/>
    <w:rsid w:val="000115BE"/>
    <w:rsid w:val="000126AD"/>
    <w:rsid w:val="000171BF"/>
    <w:rsid w:val="00021C15"/>
    <w:rsid w:val="00022677"/>
    <w:rsid w:val="00026799"/>
    <w:rsid w:val="00027828"/>
    <w:rsid w:val="00027FD6"/>
    <w:rsid w:val="00031AE1"/>
    <w:rsid w:val="00031FCC"/>
    <w:rsid w:val="000347B0"/>
    <w:rsid w:val="00034DF4"/>
    <w:rsid w:val="00036C65"/>
    <w:rsid w:val="00040DAD"/>
    <w:rsid w:val="00045A7B"/>
    <w:rsid w:val="000469F3"/>
    <w:rsid w:val="000505CA"/>
    <w:rsid w:val="00050964"/>
    <w:rsid w:val="00050C75"/>
    <w:rsid w:val="000510D8"/>
    <w:rsid w:val="00052129"/>
    <w:rsid w:val="0005340B"/>
    <w:rsid w:val="0005483A"/>
    <w:rsid w:val="00055808"/>
    <w:rsid w:val="00057D3F"/>
    <w:rsid w:val="00060B7C"/>
    <w:rsid w:val="000621A5"/>
    <w:rsid w:val="00067AA5"/>
    <w:rsid w:val="00067CBF"/>
    <w:rsid w:val="000712D0"/>
    <w:rsid w:val="00074FF9"/>
    <w:rsid w:val="00075F9E"/>
    <w:rsid w:val="00077A4F"/>
    <w:rsid w:val="000801E0"/>
    <w:rsid w:val="00082713"/>
    <w:rsid w:val="00084599"/>
    <w:rsid w:val="00085134"/>
    <w:rsid w:val="00090D8E"/>
    <w:rsid w:val="00092773"/>
    <w:rsid w:val="00093DE6"/>
    <w:rsid w:val="000946F8"/>
    <w:rsid w:val="000967D3"/>
    <w:rsid w:val="000A1CF3"/>
    <w:rsid w:val="000A2421"/>
    <w:rsid w:val="000A2EDD"/>
    <w:rsid w:val="000A328E"/>
    <w:rsid w:val="000A4C87"/>
    <w:rsid w:val="000A7D18"/>
    <w:rsid w:val="000B0576"/>
    <w:rsid w:val="000B1B33"/>
    <w:rsid w:val="000B2553"/>
    <w:rsid w:val="000B2BB8"/>
    <w:rsid w:val="000B2C2C"/>
    <w:rsid w:val="000B4091"/>
    <w:rsid w:val="000B4383"/>
    <w:rsid w:val="000B5461"/>
    <w:rsid w:val="000B5F8C"/>
    <w:rsid w:val="000B716C"/>
    <w:rsid w:val="000C3CA9"/>
    <w:rsid w:val="000C5C46"/>
    <w:rsid w:val="000C6A18"/>
    <w:rsid w:val="000D3F17"/>
    <w:rsid w:val="000D4E34"/>
    <w:rsid w:val="000D759F"/>
    <w:rsid w:val="000E03F7"/>
    <w:rsid w:val="000E05B4"/>
    <w:rsid w:val="000E066E"/>
    <w:rsid w:val="000F04FD"/>
    <w:rsid w:val="000F22C0"/>
    <w:rsid w:val="000F2507"/>
    <w:rsid w:val="000F356E"/>
    <w:rsid w:val="000F3CCF"/>
    <w:rsid w:val="000F70C5"/>
    <w:rsid w:val="000F72DD"/>
    <w:rsid w:val="001004FA"/>
    <w:rsid w:val="00102509"/>
    <w:rsid w:val="00103D74"/>
    <w:rsid w:val="00104B1E"/>
    <w:rsid w:val="00106E76"/>
    <w:rsid w:val="00111201"/>
    <w:rsid w:val="00111DB2"/>
    <w:rsid w:val="0011363C"/>
    <w:rsid w:val="001136A3"/>
    <w:rsid w:val="00115663"/>
    <w:rsid w:val="0011590E"/>
    <w:rsid w:val="001163F0"/>
    <w:rsid w:val="001170AB"/>
    <w:rsid w:val="00117B6B"/>
    <w:rsid w:val="00123D81"/>
    <w:rsid w:val="00123F6A"/>
    <w:rsid w:val="00126E4B"/>
    <w:rsid w:val="00130416"/>
    <w:rsid w:val="00130763"/>
    <w:rsid w:val="00130BF4"/>
    <w:rsid w:val="001318C2"/>
    <w:rsid w:val="00133884"/>
    <w:rsid w:val="00133CB5"/>
    <w:rsid w:val="00135E96"/>
    <w:rsid w:val="00136303"/>
    <w:rsid w:val="001364E6"/>
    <w:rsid w:val="00140791"/>
    <w:rsid w:val="001410FB"/>
    <w:rsid w:val="00143914"/>
    <w:rsid w:val="00147279"/>
    <w:rsid w:val="00147299"/>
    <w:rsid w:val="001477AE"/>
    <w:rsid w:val="00151FE6"/>
    <w:rsid w:val="0015380F"/>
    <w:rsid w:val="00154EE8"/>
    <w:rsid w:val="0015550B"/>
    <w:rsid w:val="00155DE6"/>
    <w:rsid w:val="00157AAF"/>
    <w:rsid w:val="00161141"/>
    <w:rsid w:val="00161462"/>
    <w:rsid w:val="00161FF0"/>
    <w:rsid w:val="00167F59"/>
    <w:rsid w:val="001705AD"/>
    <w:rsid w:val="00170741"/>
    <w:rsid w:val="001723CA"/>
    <w:rsid w:val="00173EDC"/>
    <w:rsid w:val="0017693C"/>
    <w:rsid w:val="00177EFE"/>
    <w:rsid w:val="001817D1"/>
    <w:rsid w:val="001871FC"/>
    <w:rsid w:val="00187F6E"/>
    <w:rsid w:val="00192EE1"/>
    <w:rsid w:val="00197CDB"/>
    <w:rsid w:val="001A1046"/>
    <w:rsid w:val="001A15BA"/>
    <w:rsid w:val="001A27B9"/>
    <w:rsid w:val="001A305F"/>
    <w:rsid w:val="001A3EC8"/>
    <w:rsid w:val="001A47C0"/>
    <w:rsid w:val="001A65C4"/>
    <w:rsid w:val="001A713C"/>
    <w:rsid w:val="001B24D7"/>
    <w:rsid w:val="001B2E05"/>
    <w:rsid w:val="001B60E8"/>
    <w:rsid w:val="001C2CE8"/>
    <w:rsid w:val="001C5298"/>
    <w:rsid w:val="001C55CD"/>
    <w:rsid w:val="001C7689"/>
    <w:rsid w:val="001D23C4"/>
    <w:rsid w:val="001D4C38"/>
    <w:rsid w:val="001D5143"/>
    <w:rsid w:val="001D5767"/>
    <w:rsid w:val="001D6B85"/>
    <w:rsid w:val="001E07BE"/>
    <w:rsid w:val="001E0BAE"/>
    <w:rsid w:val="001E1F4F"/>
    <w:rsid w:val="001E3BD8"/>
    <w:rsid w:val="001F4743"/>
    <w:rsid w:val="001F554C"/>
    <w:rsid w:val="001F5DBA"/>
    <w:rsid w:val="00202A57"/>
    <w:rsid w:val="00203FE9"/>
    <w:rsid w:val="0020530A"/>
    <w:rsid w:val="00205402"/>
    <w:rsid w:val="00207EB8"/>
    <w:rsid w:val="002138EC"/>
    <w:rsid w:val="00214708"/>
    <w:rsid w:val="00214D99"/>
    <w:rsid w:val="0021681A"/>
    <w:rsid w:val="00224A87"/>
    <w:rsid w:val="00224E99"/>
    <w:rsid w:val="00231F56"/>
    <w:rsid w:val="00233E52"/>
    <w:rsid w:val="00233FD5"/>
    <w:rsid w:val="00236FCE"/>
    <w:rsid w:val="00237B3B"/>
    <w:rsid w:val="00240137"/>
    <w:rsid w:val="00241DBF"/>
    <w:rsid w:val="0024218B"/>
    <w:rsid w:val="00243171"/>
    <w:rsid w:val="00246B6F"/>
    <w:rsid w:val="00247EA7"/>
    <w:rsid w:val="002553A6"/>
    <w:rsid w:val="00256CF6"/>
    <w:rsid w:val="002578D6"/>
    <w:rsid w:val="002604F0"/>
    <w:rsid w:val="0026093C"/>
    <w:rsid w:val="00264620"/>
    <w:rsid w:val="00267E6C"/>
    <w:rsid w:val="002727AF"/>
    <w:rsid w:val="00274570"/>
    <w:rsid w:val="00274A42"/>
    <w:rsid w:val="002766DB"/>
    <w:rsid w:val="002802CA"/>
    <w:rsid w:val="0028758E"/>
    <w:rsid w:val="00287A03"/>
    <w:rsid w:val="00291C3C"/>
    <w:rsid w:val="00294EE1"/>
    <w:rsid w:val="00295843"/>
    <w:rsid w:val="00295EE4"/>
    <w:rsid w:val="002A086E"/>
    <w:rsid w:val="002A0E63"/>
    <w:rsid w:val="002A1CD2"/>
    <w:rsid w:val="002A25CD"/>
    <w:rsid w:val="002A4C2A"/>
    <w:rsid w:val="002A55BD"/>
    <w:rsid w:val="002B069C"/>
    <w:rsid w:val="002B2303"/>
    <w:rsid w:val="002B2A75"/>
    <w:rsid w:val="002B52B3"/>
    <w:rsid w:val="002B63A0"/>
    <w:rsid w:val="002C0539"/>
    <w:rsid w:val="002C0BC9"/>
    <w:rsid w:val="002C14DE"/>
    <w:rsid w:val="002C2B80"/>
    <w:rsid w:val="002C676D"/>
    <w:rsid w:val="002C6FCF"/>
    <w:rsid w:val="002D06DC"/>
    <w:rsid w:val="002D0CF8"/>
    <w:rsid w:val="002D19A8"/>
    <w:rsid w:val="002D2563"/>
    <w:rsid w:val="002D49C7"/>
    <w:rsid w:val="002E0E2F"/>
    <w:rsid w:val="002E1012"/>
    <w:rsid w:val="002E1BA7"/>
    <w:rsid w:val="002E1D7F"/>
    <w:rsid w:val="002E517A"/>
    <w:rsid w:val="002E56A3"/>
    <w:rsid w:val="002E67C1"/>
    <w:rsid w:val="002F09CD"/>
    <w:rsid w:val="002F121B"/>
    <w:rsid w:val="002F222C"/>
    <w:rsid w:val="002F499D"/>
    <w:rsid w:val="002F50AF"/>
    <w:rsid w:val="002F6C47"/>
    <w:rsid w:val="00301129"/>
    <w:rsid w:val="00301B40"/>
    <w:rsid w:val="00302E91"/>
    <w:rsid w:val="003062B0"/>
    <w:rsid w:val="003072C0"/>
    <w:rsid w:val="003137C8"/>
    <w:rsid w:val="00315CFD"/>
    <w:rsid w:val="00320829"/>
    <w:rsid w:val="00320DBF"/>
    <w:rsid w:val="00321F02"/>
    <w:rsid w:val="00325E02"/>
    <w:rsid w:val="0032723D"/>
    <w:rsid w:val="0033108C"/>
    <w:rsid w:val="00332675"/>
    <w:rsid w:val="00334CAC"/>
    <w:rsid w:val="00335B86"/>
    <w:rsid w:val="00335E30"/>
    <w:rsid w:val="00342BD1"/>
    <w:rsid w:val="00343F56"/>
    <w:rsid w:val="00344204"/>
    <w:rsid w:val="00344C2B"/>
    <w:rsid w:val="00347F27"/>
    <w:rsid w:val="0035138E"/>
    <w:rsid w:val="00352470"/>
    <w:rsid w:val="00353311"/>
    <w:rsid w:val="003549A0"/>
    <w:rsid w:val="00355D7D"/>
    <w:rsid w:val="003576AC"/>
    <w:rsid w:val="0035796F"/>
    <w:rsid w:val="0036245A"/>
    <w:rsid w:val="0036647E"/>
    <w:rsid w:val="003674C6"/>
    <w:rsid w:val="0036754F"/>
    <w:rsid w:val="0037125F"/>
    <w:rsid w:val="0037551F"/>
    <w:rsid w:val="00375ECA"/>
    <w:rsid w:val="003801BA"/>
    <w:rsid w:val="00380CDB"/>
    <w:rsid w:val="00385BFA"/>
    <w:rsid w:val="003868FC"/>
    <w:rsid w:val="00392F57"/>
    <w:rsid w:val="003936AC"/>
    <w:rsid w:val="003941AA"/>
    <w:rsid w:val="003A0ECC"/>
    <w:rsid w:val="003A2516"/>
    <w:rsid w:val="003A2937"/>
    <w:rsid w:val="003B0914"/>
    <w:rsid w:val="003B7075"/>
    <w:rsid w:val="003B7B00"/>
    <w:rsid w:val="003C18AB"/>
    <w:rsid w:val="003C2E81"/>
    <w:rsid w:val="003C5D86"/>
    <w:rsid w:val="003D3761"/>
    <w:rsid w:val="003D51CF"/>
    <w:rsid w:val="003D5640"/>
    <w:rsid w:val="003F285D"/>
    <w:rsid w:val="003F63E9"/>
    <w:rsid w:val="003F6590"/>
    <w:rsid w:val="003F74F9"/>
    <w:rsid w:val="004002CA"/>
    <w:rsid w:val="0040186F"/>
    <w:rsid w:val="00401981"/>
    <w:rsid w:val="004043C0"/>
    <w:rsid w:val="00405285"/>
    <w:rsid w:val="004069D6"/>
    <w:rsid w:val="00406A39"/>
    <w:rsid w:val="00412226"/>
    <w:rsid w:val="004123FA"/>
    <w:rsid w:val="004135C2"/>
    <w:rsid w:val="00413814"/>
    <w:rsid w:val="00414BFB"/>
    <w:rsid w:val="004169D0"/>
    <w:rsid w:val="00416DB2"/>
    <w:rsid w:val="00417B91"/>
    <w:rsid w:val="00420682"/>
    <w:rsid w:val="00421424"/>
    <w:rsid w:val="0042260C"/>
    <w:rsid w:val="00422B9D"/>
    <w:rsid w:val="00425B1A"/>
    <w:rsid w:val="004265E3"/>
    <w:rsid w:val="00427DB0"/>
    <w:rsid w:val="00430BE3"/>
    <w:rsid w:val="0043122C"/>
    <w:rsid w:val="00434608"/>
    <w:rsid w:val="0043524E"/>
    <w:rsid w:val="00435316"/>
    <w:rsid w:val="00435BB2"/>
    <w:rsid w:val="004366A7"/>
    <w:rsid w:val="004373DD"/>
    <w:rsid w:val="00441AB0"/>
    <w:rsid w:val="00442308"/>
    <w:rsid w:val="004435CA"/>
    <w:rsid w:val="004436B7"/>
    <w:rsid w:val="00444218"/>
    <w:rsid w:val="00446462"/>
    <w:rsid w:val="00446E83"/>
    <w:rsid w:val="00450847"/>
    <w:rsid w:val="00450FC6"/>
    <w:rsid w:val="004510C4"/>
    <w:rsid w:val="00451FEB"/>
    <w:rsid w:val="00453FF0"/>
    <w:rsid w:val="00454948"/>
    <w:rsid w:val="0045697C"/>
    <w:rsid w:val="004611BE"/>
    <w:rsid w:val="00461217"/>
    <w:rsid w:val="00462CFA"/>
    <w:rsid w:val="00467DD8"/>
    <w:rsid w:val="0047200F"/>
    <w:rsid w:val="004728B8"/>
    <w:rsid w:val="004729D7"/>
    <w:rsid w:val="0047322C"/>
    <w:rsid w:val="0047340A"/>
    <w:rsid w:val="004776BB"/>
    <w:rsid w:val="0048097F"/>
    <w:rsid w:val="004821F6"/>
    <w:rsid w:val="00482D66"/>
    <w:rsid w:val="00483770"/>
    <w:rsid w:val="00483860"/>
    <w:rsid w:val="00485C76"/>
    <w:rsid w:val="00490321"/>
    <w:rsid w:val="00493C04"/>
    <w:rsid w:val="004974DD"/>
    <w:rsid w:val="0049757B"/>
    <w:rsid w:val="00497599"/>
    <w:rsid w:val="004A0DC8"/>
    <w:rsid w:val="004A2916"/>
    <w:rsid w:val="004A2B28"/>
    <w:rsid w:val="004A41D9"/>
    <w:rsid w:val="004A55A0"/>
    <w:rsid w:val="004B046F"/>
    <w:rsid w:val="004B3676"/>
    <w:rsid w:val="004B4487"/>
    <w:rsid w:val="004B6A67"/>
    <w:rsid w:val="004B7591"/>
    <w:rsid w:val="004C167A"/>
    <w:rsid w:val="004C1CCA"/>
    <w:rsid w:val="004D149C"/>
    <w:rsid w:val="004D1664"/>
    <w:rsid w:val="004D26DA"/>
    <w:rsid w:val="004D5191"/>
    <w:rsid w:val="004D5DD2"/>
    <w:rsid w:val="004E09B2"/>
    <w:rsid w:val="004E1704"/>
    <w:rsid w:val="004E28B1"/>
    <w:rsid w:val="004E29BF"/>
    <w:rsid w:val="004E30E4"/>
    <w:rsid w:val="004E6BDD"/>
    <w:rsid w:val="004E6D9C"/>
    <w:rsid w:val="004E7C2A"/>
    <w:rsid w:val="004F2C30"/>
    <w:rsid w:val="004F4317"/>
    <w:rsid w:val="004F5513"/>
    <w:rsid w:val="004F5982"/>
    <w:rsid w:val="004F60F5"/>
    <w:rsid w:val="004F70DD"/>
    <w:rsid w:val="00500AF0"/>
    <w:rsid w:val="00500ED7"/>
    <w:rsid w:val="005010CA"/>
    <w:rsid w:val="005031F7"/>
    <w:rsid w:val="00504C0E"/>
    <w:rsid w:val="00505715"/>
    <w:rsid w:val="00506E09"/>
    <w:rsid w:val="005072BB"/>
    <w:rsid w:val="005076AB"/>
    <w:rsid w:val="00510720"/>
    <w:rsid w:val="00510E6C"/>
    <w:rsid w:val="00511465"/>
    <w:rsid w:val="005118A0"/>
    <w:rsid w:val="00511D3A"/>
    <w:rsid w:val="005125A9"/>
    <w:rsid w:val="0051290C"/>
    <w:rsid w:val="00512BC0"/>
    <w:rsid w:val="00513084"/>
    <w:rsid w:val="00514E22"/>
    <w:rsid w:val="005204DD"/>
    <w:rsid w:val="00521A69"/>
    <w:rsid w:val="00532290"/>
    <w:rsid w:val="00536ADC"/>
    <w:rsid w:val="005409BA"/>
    <w:rsid w:val="00542322"/>
    <w:rsid w:val="00551861"/>
    <w:rsid w:val="00552CD6"/>
    <w:rsid w:val="0055396C"/>
    <w:rsid w:val="00553F9B"/>
    <w:rsid w:val="00554F6B"/>
    <w:rsid w:val="00554FB6"/>
    <w:rsid w:val="005554F0"/>
    <w:rsid w:val="00555D94"/>
    <w:rsid w:val="00557942"/>
    <w:rsid w:val="005616EC"/>
    <w:rsid w:val="00562985"/>
    <w:rsid w:val="00562D61"/>
    <w:rsid w:val="00562EC3"/>
    <w:rsid w:val="00563189"/>
    <w:rsid w:val="005679C2"/>
    <w:rsid w:val="00567ADF"/>
    <w:rsid w:val="00571CFF"/>
    <w:rsid w:val="005728CE"/>
    <w:rsid w:val="00572A19"/>
    <w:rsid w:val="00575304"/>
    <w:rsid w:val="0057608F"/>
    <w:rsid w:val="005778DC"/>
    <w:rsid w:val="00582E22"/>
    <w:rsid w:val="0058335E"/>
    <w:rsid w:val="00584F09"/>
    <w:rsid w:val="00587BA7"/>
    <w:rsid w:val="00594689"/>
    <w:rsid w:val="00595A11"/>
    <w:rsid w:val="00595DBC"/>
    <w:rsid w:val="00595DDA"/>
    <w:rsid w:val="00596D1F"/>
    <w:rsid w:val="005A089A"/>
    <w:rsid w:val="005A2076"/>
    <w:rsid w:val="005A23F4"/>
    <w:rsid w:val="005A30C6"/>
    <w:rsid w:val="005A4762"/>
    <w:rsid w:val="005A485D"/>
    <w:rsid w:val="005B0771"/>
    <w:rsid w:val="005B3A66"/>
    <w:rsid w:val="005C18AA"/>
    <w:rsid w:val="005C27D8"/>
    <w:rsid w:val="005C3DB7"/>
    <w:rsid w:val="005C475A"/>
    <w:rsid w:val="005C7528"/>
    <w:rsid w:val="005D02FC"/>
    <w:rsid w:val="005D088B"/>
    <w:rsid w:val="005D3C12"/>
    <w:rsid w:val="005D46E9"/>
    <w:rsid w:val="005D49AE"/>
    <w:rsid w:val="005D768B"/>
    <w:rsid w:val="005E1D37"/>
    <w:rsid w:val="005E1F3F"/>
    <w:rsid w:val="005E3CD8"/>
    <w:rsid w:val="005E43A8"/>
    <w:rsid w:val="005E4892"/>
    <w:rsid w:val="005E6E1E"/>
    <w:rsid w:val="005E791A"/>
    <w:rsid w:val="005F1F60"/>
    <w:rsid w:val="005F3F84"/>
    <w:rsid w:val="005F7489"/>
    <w:rsid w:val="006003FE"/>
    <w:rsid w:val="00600A0C"/>
    <w:rsid w:val="0060119D"/>
    <w:rsid w:val="00603437"/>
    <w:rsid w:val="00607B96"/>
    <w:rsid w:val="00610226"/>
    <w:rsid w:val="00613E29"/>
    <w:rsid w:val="00615353"/>
    <w:rsid w:val="00620292"/>
    <w:rsid w:val="00622E6C"/>
    <w:rsid w:val="0062424A"/>
    <w:rsid w:val="00625575"/>
    <w:rsid w:val="00625FBF"/>
    <w:rsid w:val="00626F33"/>
    <w:rsid w:val="00627614"/>
    <w:rsid w:val="00627723"/>
    <w:rsid w:val="00632822"/>
    <w:rsid w:val="006332A3"/>
    <w:rsid w:val="0063527D"/>
    <w:rsid w:val="00635C14"/>
    <w:rsid w:val="00636406"/>
    <w:rsid w:val="0063768F"/>
    <w:rsid w:val="00641877"/>
    <w:rsid w:val="00641D49"/>
    <w:rsid w:val="0064215A"/>
    <w:rsid w:val="00644C54"/>
    <w:rsid w:val="00647EA6"/>
    <w:rsid w:val="00650115"/>
    <w:rsid w:val="00650465"/>
    <w:rsid w:val="00650CD5"/>
    <w:rsid w:val="0065270B"/>
    <w:rsid w:val="006543EC"/>
    <w:rsid w:val="00654FDC"/>
    <w:rsid w:val="006559B9"/>
    <w:rsid w:val="00661B27"/>
    <w:rsid w:val="0067303F"/>
    <w:rsid w:val="00674F99"/>
    <w:rsid w:val="00675499"/>
    <w:rsid w:val="00677B99"/>
    <w:rsid w:val="00680188"/>
    <w:rsid w:val="00680878"/>
    <w:rsid w:val="00681251"/>
    <w:rsid w:val="00681EFC"/>
    <w:rsid w:val="00683A30"/>
    <w:rsid w:val="00685089"/>
    <w:rsid w:val="00685D1B"/>
    <w:rsid w:val="00686DEE"/>
    <w:rsid w:val="006935EF"/>
    <w:rsid w:val="00694DEC"/>
    <w:rsid w:val="00695800"/>
    <w:rsid w:val="0069673F"/>
    <w:rsid w:val="00697133"/>
    <w:rsid w:val="0069731A"/>
    <w:rsid w:val="00697AAD"/>
    <w:rsid w:val="006A1E13"/>
    <w:rsid w:val="006A6231"/>
    <w:rsid w:val="006A67E1"/>
    <w:rsid w:val="006A7866"/>
    <w:rsid w:val="006B1C97"/>
    <w:rsid w:val="006B297B"/>
    <w:rsid w:val="006B38FA"/>
    <w:rsid w:val="006B5AEE"/>
    <w:rsid w:val="006B7DF3"/>
    <w:rsid w:val="006C0AF1"/>
    <w:rsid w:val="006C2068"/>
    <w:rsid w:val="006C2620"/>
    <w:rsid w:val="006C33BB"/>
    <w:rsid w:val="006C6F8F"/>
    <w:rsid w:val="006C7481"/>
    <w:rsid w:val="006D14CC"/>
    <w:rsid w:val="006D1F0E"/>
    <w:rsid w:val="006D2380"/>
    <w:rsid w:val="006D28C8"/>
    <w:rsid w:val="006E0609"/>
    <w:rsid w:val="006E162E"/>
    <w:rsid w:val="006E7571"/>
    <w:rsid w:val="006E7D3E"/>
    <w:rsid w:val="006F321B"/>
    <w:rsid w:val="006F3450"/>
    <w:rsid w:val="006F387A"/>
    <w:rsid w:val="006F4CE6"/>
    <w:rsid w:val="006F54C9"/>
    <w:rsid w:val="0070002A"/>
    <w:rsid w:val="00700A3F"/>
    <w:rsid w:val="007012E6"/>
    <w:rsid w:val="007015B9"/>
    <w:rsid w:val="00701CE7"/>
    <w:rsid w:val="00703D76"/>
    <w:rsid w:val="00703F87"/>
    <w:rsid w:val="00706B9A"/>
    <w:rsid w:val="00710205"/>
    <w:rsid w:val="007109FA"/>
    <w:rsid w:val="00711872"/>
    <w:rsid w:val="00711B2E"/>
    <w:rsid w:val="00712794"/>
    <w:rsid w:val="00714D34"/>
    <w:rsid w:val="00716B1B"/>
    <w:rsid w:val="00716D12"/>
    <w:rsid w:val="00717F64"/>
    <w:rsid w:val="00725FFE"/>
    <w:rsid w:val="00727B61"/>
    <w:rsid w:val="00731CC3"/>
    <w:rsid w:val="00732996"/>
    <w:rsid w:val="00734096"/>
    <w:rsid w:val="00736033"/>
    <w:rsid w:val="00736849"/>
    <w:rsid w:val="00752FCA"/>
    <w:rsid w:val="0075542D"/>
    <w:rsid w:val="007620D1"/>
    <w:rsid w:val="00762566"/>
    <w:rsid w:val="00762F29"/>
    <w:rsid w:val="00763EE8"/>
    <w:rsid w:val="007734D3"/>
    <w:rsid w:val="007740A7"/>
    <w:rsid w:val="0078049B"/>
    <w:rsid w:val="00786772"/>
    <w:rsid w:val="00790D6D"/>
    <w:rsid w:val="00790F04"/>
    <w:rsid w:val="00792A60"/>
    <w:rsid w:val="00793992"/>
    <w:rsid w:val="00793C4E"/>
    <w:rsid w:val="007A3E91"/>
    <w:rsid w:val="007A68C5"/>
    <w:rsid w:val="007B090B"/>
    <w:rsid w:val="007B0F39"/>
    <w:rsid w:val="007B3197"/>
    <w:rsid w:val="007B4B49"/>
    <w:rsid w:val="007B7D05"/>
    <w:rsid w:val="007C05B4"/>
    <w:rsid w:val="007C27A1"/>
    <w:rsid w:val="007C4710"/>
    <w:rsid w:val="007C52BE"/>
    <w:rsid w:val="007C5D74"/>
    <w:rsid w:val="007D169D"/>
    <w:rsid w:val="007D4258"/>
    <w:rsid w:val="007D4DD6"/>
    <w:rsid w:val="007D55DD"/>
    <w:rsid w:val="007D7CA6"/>
    <w:rsid w:val="007D7DE4"/>
    <w:rsid w:val="007E044E"/>
    <w:rsid w:val="007E0527"/>
    <w:rsid w:val="007E282D"/>
    <w:rsid w:val="007E4843"/>
    <w:rsid w:val="007E4B90"/>
    <w:rsid w:val="007E5017"/>
    <w:rsid w:val="007E5856"/>
    <w:rsid w:val="007E5A53"/>
    <w:rsid w:val="007F010D"/>
    <w:rsid w:val="007F051C"/>
    <w:rsid w:val="007F0FB5"/>
    <w:rsid w:val="007F190E"/>
    <w:rsid w:val="007F1FEF"/>
    <w:rsid w:val="007F6B7F"/>
    <w:rsid w:val="0080158D"/>
    <w:rsid w:val="00806BAB"/>
    <w:rsid w:val="00807B2C"/>
    <w:rsid w:val="00807F70"/>
    <w:rsid w:val="008102EA"/>
    <w:rsid w:val="00811DF8"/>
    <w:rsid w:val="008125BB"/>
    <w:rsid w:val="0081405B"/>
    <w:rsid w:val="008150C8"/>
    <w:rsid w:val="008158B6"/>
    <w:rsid w:val="00816217"/>
    <w:rsid w:val="00817C15"/>
    <w:rsid w:val="00817F5D"/>
    <w:rsid w:val="00820E23"/>
    <w:rsid w:val="0082199F"/>
    <w:rsid w:val="008223DF"/>
    <w:rsid w:val="0082514D"/>
    <w:rsid w:val="00825175"/>
    <w:rsid w:val="00825C5C"/>
    <w:rsid w:val="008319F0"/>
    <w:rsid w:val="0083522F"/>
    <w:rsid w:val="008427B7"/>
    <w:rsid w:val="00845717"/>
    <w:rsid w:val="00845C82"/>
    <w:rsid w:val="008509DA"/>
    <w:rsid w:val="00851F90"/>
    <w:rsid w:val="00852CA0"/>
    <w:rsid w:val="00853CE7"/>
    <w:rsid w:val="00857F09"/>
    <w:rsid w:val="008603DC"/>
    <w:rsid w:val="00860730"/>
    <w:rsid w:val="00861388"/>
    <w:rsid w:val="00861D2A"/>
    <w:rsid w:val="00864C4F"/>
    <w:rsid w:val="00865080"/>
    <w:rsid w:val="00870393"/>
    <w:rsid w:val="00871E87"/>
    <w:rsid w:val="008746E9"/>
    <w:rsid w:val="00876E9C"/>
    <w:rsid w:val="0088365A"/>
    <w:rsid w:val="008855B3"/>
    <w:rsid w:val="00885D14"/>
    <w:rsid w:val="008871AF"/>
    <w:rsid w:val="0089067C"/>
    <w:rsid w:val="00891D3E"/>
    <w:rsid w:val="0089207A"/>
    <w:rsid w:val="00896F82"/>
    <w:rsid w:val="008A25CE"/>
    <w:rsid w:val="008A30C1"/>
    <w:rsid w:val="008A31EC"/>
    <w:rsid w:val="008A4890"/>
    <w:rsid w:val="008B339F"/>
    <w:rsid w:val="008B4460"/>
    <w:rsid w:val="008B44E2"/>
    <w:rsid w:val="008B4957"/>
    <w:rsid w:val="008B6493"/>
    <w:rsid w:val="008C1EFE"/>
    <w:rsid w:val="008C348B"/>
    <w:rsid w:val="008C5E2B"/>
    <w:rsid w:val="008D0C81"/>
    <w:rsid w:val="008D1991"/>
    <w:rsid w:val="008D2A15"/>
    <w:rsid w:val="008D2A1E"/>
    <w:rsid w:val="008D2AAF"/>
    <w:rsid w:val="008D4BC7"/>
    <w:rsid w:val="008D6347"/>
    <w:rsid w:val="008D65DD"/>
    <w:rsid w:val="008D6E88"/>
    <w:rsid w:val="008E0BEF"/>
    <w:rsid w:val="008E219B"/>
    <w:rsid w:val="008E2A27"/>
    <w:rsid w:val="008E52E2"/>
    <w:rsid w:val="008F3018"/>
    <w:rsid w:val="008F5162"/>
    <w:rsid w:val="008F58A0"/>
    <w:rsid w:val="008F7382"/>
    <w:rsid w:val="008F77D6"/>
    <w:rsid w:val="00900564"/>
    <w:rsid w:val="0090089E"/>
    <w:rsid w:val="00900EBF"/>
    <w:rsid w:val="00900FE3"/>
    <w:rsid w:val="00903B2C"/>
    <w:rsid w:val="00903B91"/>
    <w:rsid w:val="00904EC8"/>
    <w:rsid w:val="0091029B"/>
    <w:rsid w:val="009174E3"/>
    <w:rsid w:val="00917ED2"/>
    <w:rsid w:val="00920142"/>
    <w:rsid w:val="009207BB"/>
    <w:rsid w:val="00920C60"/>
    <w:rsid w:val="00923F93"/>
    <w:rsid w:val="009268D0"/>
    <w:rsid w:val="00930C06"/>
    <w:rsid w:val="00931D57"/>
    <w:rsid w:val="00933A19"/>
    <w:rsid w:val="00933CAE"/>
    <w:rsid w:val="00933F6D"/>
    <w:rsid w:val="009341B3"/>
    <w:rsid w:val="009448C4"/>
    <w:rsid w:val="00946437"/>
    <w:rsid w:val="00946B88"/>
    <w:rsid w:val="00950CA6"/>
    <w:rsid w:val="0095130D"/>
    <w:rsid w:val="009541D5"/>
    <w:rsid w:val="00954479"/>
    <w:rsid w:val="00954FBC"/>
    <w:rsid w:val="00957E6B"/>
    <w:rsid w:val="00961F86"/>
    <w:rsid w:val="00962F11"/>
    <w:rsid w:val="009670A8"/>
    <w:rsid w:val="00971A67"/>
    <w:rsid w:val="00974F8B"/>
    <w:rsid w:val="0097758A"/>
    <w:rsid w:val="0098051E"/>
    <w:rsid w:val="0098103F"/>
    <w:rsid w:val="00983985"/>
    <w:rsid w:val="009844F2"/>
    <w:rsid w:val="009847A2"/>
    <w:rsid w:val="0098645D"/>
    <w:rsid w:val="009870BF"/>
    <w:rsid w:val="009871C9"/>
    <w:rsid w:val="0098733B"/>
    <w:rsid w:val="009879EA"/>
    <w:rsid w:val="00991ECD"/>
    <w:rsid w:val="009925DB"/>
    <w:rsid w:val="009934BA"/>
    <w:rsid w:val="0099387F"/>
    <w:rsid w:val="009944F2"/>
    <w:rsid w:val="009A190F"/>
    <w:rsid w:val="009A2B1D"/>
    <w:rsid w:val="009A607C"/>
    <w:rsid w:val="009A6F8D"/>
    <w:rsid w:val="009B1E3C"/>
    <w:rsid w:val="009B2156"/>
    <w:rsid w:val="009B3717"/>
    <w:rsid w:val="009B4C9C"/>
    <w:rsid w:val="009B5C54"/>
    <w:rsid w:val="009C2731"/>
    <w:rsid w:val="009C34D1"/>
    <w:rsid w:val="009D1DD6"/>
    <w:rsid w:val="009D2058"/>
    <w:rsid w:val="009D46CB"/>
    <w:rsid w:val="009D6C88"/>
    <w:rsid w:val="009D723A"/>
    <w:rsid w:val="009E0236"/>
    <w:rsid w:val="009E4900"/>
    <w:rsid w:val="009E7461"/>
    <w:rsid w:val="009F3346"/>
    <w:rsid w:val="00A0004C"/>
    <w:rsid w:val="00A03525"/>
    <w:rsid w:val="00A0389F"/>
    <w:rsid w:val="00A05CA5"/>
    <w:rsid w:val="00A06786"/>
    <w:rsid w:val="00A12692"/>
    <w:rsid w:val="00A12A81"/>
    <w:rsid w:val="00A12B8E"/>
    <w:rsid w:val="00A13BC1"/>
    <w:rsid w:val="00A148B6"/>
    <w:rsid w:val="00A15587"/>
    <w:rsid w:val="00A15965"/>
    <w:rsid w:val="00A178C4"/>
    <w:rsid w:val="00A21844"/>
    <w:rsid w:val="00A23A83"/>
    <w:rsid w:val="00A25196"/>
    <w:rsid w:val="00A257DC"/>
    <w:rsid w:val="00A26568"/>
    <w:rsid w:val="00A266BB"/>
    <w:rsid w:val="00A27B04"/>
    <w:rsid w:val="00A342A2"/>
    <w:rsid w:val="00A364B5"/>
    <w:rsid w:val="00A36C49"/>
    <w:rsid w:val="00A37343"/>
    <w:rsid w:val="00A40E88"/>
    <w:rsid w:val="00A42B4C"/>
    <w:rsid w:val="00A43618"/>
    <w:rsid w:val="00A44737"/>
    <w:rsid w:val="00A45476"/>
    <w:rsid w:val="00A456B3"/>
    <w:rsid w:val="00A470A2"/>
    <w:rsid w:val="00A50C50"/>
    <w:rsid w:val="00A50D32"/>
    <w:rsid w:val="00A51F63"/>
    <w:rsid w:val="00A52244"/>
    <w:rsid w:val="00A5237A"/>
    <w:rsid w:val="00A52948"/>
    <w:rsid w:val="00A570F9"/>
    <w:rsid w:val="00A57A63"/>
    <w:rsid w:val="00A60AEF"/>
    <w:rsid w:val="00A624D2"/>
    <w:rsid w:val="00A651FC"/>
    <w:rsid w:val="00A65C30"/>
    <w:rsid w:val="00A6610A"/>
    <w:rsid w:val="00A66B80"/>
    <w:rsid w:val="00A71AA0"/>
    <w:rsid w:val="00A7236F"/>
    <w:rsid w:val="00A74AC9"/>
    <w:rsid w:val="00A76777"/>
    <w:rsid w:val="00A80B88"/>
    <w:rsid w:val="00A824ED"/>
    <w:rsid w:val="00A82C13"/>
    <w:rsid w:val="00A842ED"/>
    <w:rsid w:val="00A844C5"/>
    <w:rsid w:val="00A85839"/>
    <w:rsid w:val="00A9098F"/>
    <w:rsid w:val="00A9124D"/>
    <w:rsid w:val="00A9130A"/>
    <w:rsid w:val="00A94FF6"/>
    <w:rsid w:val="00A956EC"/>
    <w:rsid w:val="00A96809"/>
    <w:rsid w:val="00AA062D"/>
    <w:rsid w:val="00AA111A"/>
    <w:rsid w:val="00AA1394"/>
    <w:rsid w:val="00AA1631"/>
    <w:rsid w:val="00AA5986"/>
    <w:rsid w:val="00AA7249"/>
    <w:rsid w:val="00AA7326"/>
    <w:rsid w:val="00AB2660"/>
    <w:rsid w:val="00AB269B"/>
    <w:rsid w:val="00AB4333"/>
    <w:rsid w:val="00AB4619"/>
    <w:rsid w:val="00AC2199"/>
    <w:rsid w:val="00AC2F5F"/>
    <w:rsid w:val="00AC429F"/>
    <w:rsid w:val="00AC465A"/>
    <w:rsid w:val="00AC6DBB"/>
    <w:rsid w:val="00AD0079"/>
    <w:rsid w:val="00AD059B"/>
    <w:rsid w:val="00AD111B"/>
    <w:rsid w:val="00AD16F6"/>
    <w:rsid w:val="00AD1F2F"/>
    <w:rsid w:val="00AD4F8B"/>
    <w:rsid w:val="00AD563D"/>
    <w:rsid w:val="00AD693B"/>
    <w:rsid w:val="00AE178D"/>
    <w:rsid w:val="00AE607D"/>
    <w:rsid w:val="00AE76C2"/>
    <w:rsid w:val="00AF6A21"/>
    <w:rsid w:val="00AF6EC7"/>
    <w:rsid w:val="00AF79A5"/>
    <w:rsid w:val="00B00ACB"/>
    <w:rsid w:val="00B01803"/>
    <w:rsid w:val="00B02248"/>
    <w:rsid w:val="00B02966"/>
    <w:rsid w:val="00B0551E"/>
    <w:rsid w:val="00B07088"/>
    <w:rsid w:val="00B077E9"/>
    <w:rsid w:val="00B103E4"/>
    <w:rsid w:val="00B11CD9"/>
    <w:rsid w:val="00B11E0A"/>
    <w:rsid w:val="00B13237"/>
    <w:rsid w:val="00B136CD"/>
    <w:rsid w:val="00B15791"/>
    <w:rsid w:val="00B22EA9"/>
    <w:rsid w:val="00B2774C"/>
    <w:rsid w:val="00B3160F"/>
    <w:rsid w:val="00B34136"/>
    <w:rsid w:val="00B3511B"/>
    <w:rsid w:val="00B35698"/>
    <w:rsid w:val="00B3610F"/>
    <w:rsid w:val="00B37D0C"/>
    <w:rsid w:val="00B4136C"/>
    <w:rsid w:val="00B413AE"/>
    <w:rsid w:val="00B43166"/>
    <w:rsid w:val="00B446A4"/>
    <w:rsid w:val="00B45196"/>
    <w:rsid w:val="00B472E8"/>
    <w:rsid w:val="00B47B81"/>
    <w:rsid w:val="00B54BCA"/>
    <w:rsid w:val="00B57AC0"/>
    <w:rsid w:val="00B61DF4"/>
    <w:rsid w:val="00B634A2"/>
    <w:rsid w:val="00B643F6"/>
    <w:rsid w:val="00B74AD3"/>
    <w:rsid w:val="00B80FD3"/>
    <w:rsid w:val="00B82E32"/>
    <w:rsid w:val="00B83210"/>
    <w:rsid w:val="00B836FE"/>
    <w:rsid w:val="00B84524"/>
    <w:rsid w:val="00B85019"/>
    <w:rsid w:val="00B85AD2"/>
    <w:rsid w:val="00B90611"/>
    <w:rsid w:val="00B915F7"/>
    <w:rsid w:val="00B938EB"/>
    <w:rsid w:val="00B93B1B"/>
    <w:rsid w:val="00B95C2A"/>
    <w:rsid w:val="00BA0FBA"/>
    <w:rsid w:val="00BA177B"/>
    <w:rsid w:val="00BA296B"/>
    <w:rsid w:val="00BA349B"/>
    <w:rsid w:val="00BA4F2B"/>
    <w:rsid w:val="00BA5C68"/>
    <w:rsid w:val="00BB07E8"/>
    <w:rsid w:val="00BB1F00"/>
    <w:rsid w:val="00BB2A12"/>
    <w:rsid w:val="00BB4BDA"/>
    <w:rsid w:val="00BB645A"/>
    <w:rsid w:val="00BC021A"/>
    <w:rsid w:val="00BC098E"/>
    <w:rsid w:val="00BC18FF"/>
    <w:rsid w:val="00BC19F1"/>
    <w:rsid w:val="00BC34A3"/>
    <w:rsid w:val="00BC73E4"/>
    <w:rsid w:val="00BD0AEF"/>
    <w:rsid w:val="00BD2F77"/>
    <w:rsid w:val="00BD3BC2"/>
    <w:rsid w:val="00BD7DAD"/>
    <w:rsid w:val="00BE0C9B"/>
    <w:rsid w:val="00BE1006"/>
    <w:rsid w:val="00BE1CF0"/>
    <w:rsid w:val="00BE3D67"/>
    <w:rsid w:val="00BE415F"/>
    <w:rsid w:val="00BE6F5D"/>
    <w:rsid w:val="00BF0AC2"/>
    <w:rsid w:val="00BF11E5"/>
    <w:rsid w:val="00BF37D2"/>
    <w:rsid w:val="00BF6B17"/>
    <w:rsid w:val="00BF6E8E"/>
    <w:rsid w:val="00C043B5"/>
    <w:rsid w:val="00C0489B"/>
    <w:rsid w:val="00C07A4F"/>
    <w:rsid w:val="00C1096C"/>
    <w:rsid w:val="00C11226"/>
    <w:rsid w:val="00C1157B"/>
    <w:rsid w:val="00C12FE7"/>
    <w:rsid w:val="00C1655D"/>
    <w:rsid w:val="00C1679B"/>
    <w:rsid w:val="00C167BA"/>
    <w:rsid w:val="00C21FCB"/>
    <w:rsid w:val="00C22CA6"/>
    <w:rsid w:val="00C23632"/>
    <w:rsid w:val="00C24471"/>
    <w:rsid w:val="00C245F5"/>
    <w:rsid w:val="00C25FE5"/>
    <w:rsid w:val="00C275A3"/>
    <w:rsid w:val="00C2769F"/>
    <w:rsid w:val="00C3543E"/>
    <w:rsid w:val="00C37C43"/>
    <w:rsid w:val="00C400C9"/>
    <w:rsid w:val="00C415E0"/>
    <w:rsid w:val="00C426BF"/>
    <w:rsid w:val="00C427F7"/>
    <w:rsid w:val="00C42862"/>
    <w:rsid w:val="00C451BB"/>
    <w:rsid w:val="00C50A8E"/>
    <w:rsid w:val="00C50AAD"/>
    <w:rsid w:val="00C512A2"/>
    <w:rsid w:val="00C52E67"/>
    <w:rsid w:val="00C54B81"/>
    <w:rsid w:val="00C56FD6"/>
    <w:rsid w:val="00C6167B"/>
    <w:rsid w:val="00C620D0"/>
    <w:rsid w:val="00C65903"/>
    <w:rsid w:val="00C70100"/>
    <w:rsid w:val="00C70DA1"/>
    <w:rsid w:val="00C74101"/>
    <w:rsid w:val="00C74D2D"/>
    <w:rsid w:val="00C76D27"/>
    <w:rsid w:val="00C77901"/>
    <w:rsid w:val="00C82A16"/>
    <w:rsid w:val="00C82DE3"/>
    <w:rsid w:val="00C82F76"/>
    <w:rsid w:val="00C84E1D"/>
    <w:rsid w:val="00C85D4E"/>
    <w:rsid w:val="00C87030"/>
    <w:rsid w:val="00C90885"/>
    <w:rsid w:val="00C918C6"/>
    <w:rsid w:val="00C91A90"/>
    <w:rsid w:val="00C9239E"/>
    <w:rsid w:val="00C96BAA"/>
    <w:rsid w:val="00CA647B"/>
    <w:rsid w:val="00CA6A07"/>
    <w:rsid w:val="00CB2523"/>
    <w:rsid w:val="00CB57FB"/>
    <w:rsid w:val="00CB7469"/>
    <w:rsid w:val="00CB7827"/>
    <w:rsid w:val="00CC2398"/>
    <w:rsid w:val="00CC7109"/>
    <w:rsid w:val="00CD015D"/>
    <w:rsid w:val="00CD0C56"/>
    <w:rsid w:val="00CD188D"/>
    <w:rsid w:val="00CD508B"/>
    <w:rsid w:val="00CE20D1"/>
    <w:rsid w:val="00CE4E7D"/>
    <w:rsid w:val="00CE59CD"/>
    <w:rsid w:val="00CE6800"/>
    <w:rsid w:val="00CE75CC"/>
    <w:rsid w:val="00CE7E82"/>
    <w:rsid w:val="00CF11D2"/>
    <w:rsid w:val="00CF348A"/>
    <w:rsid w:val="00CF5CDA"/>
    <w:rsid w:val="00CF6CD5"/>
    <w:rsid w:val="00D013E8"/>
    <w:rsid w:val="00D03824"/>
    <w:rsid w:val="00D04BC5"/>
    <w:rsid w:val="00D0643E"/>
    <w:rsid w:val="00D06F38"/>
    <w:rsid w:val="00D07FCD"/>
    <w:rsid w:val="00D108B5"/>
    <w:rsid w:val="00D11977"/>
    <w:rsid w:val="00D11CAE"/>
    <w:rsid w:val="00D12BEF"/>
    <w:rsid w:val="00D13BC5"/>
    <w:rsid w:val="00D1655F"/>
    <w:rsid w:val="00D173BC"/>
    <w:rsid w:val="00D20D6F"/>
    <w:rsid w:val="00D215B0"/>
    <w:rsid w:val="00D216A8"/>
    <w:rsid w:val="00D22114"/>
    <w:rsid w:val="00D2213B"/>
    <w:rsid w:val="00D227FF"/>
    <w:rsid w:val="00D34760"/>
    <w:rsid w:val="00D34AF2"/>
    <w:rsid w:val="00D353EE"/>
    <w:rsid w:val="00D411A5"/>
    <w:rsid w:val="00D41AC6"/>
    <w:rsid w:val="00D44D0E"/>
    <w:rsid w:val="00D45F99"/>
    <w:rsid w:val="00D47FAA"/>
    <w:rsid w:val="00D503C6"/>
    <w:rsid w:val="00D52410"/>
    <w:rsid w:val="00D53BC4"/>
    <w:rsid w:val="00D53EA8"/>
    <w:rsid w:val="00D54D52"/>
    <w:rsid w:val="00D5533B"/>
    <w:rsid w:val="00D605A1"/>
    <w:rsid w:val="00D60B27"/>
    <w:rsid w:val="00D61090"/>
    <w:rsid w:val="00D6381C"/>
    <w:rsid w:val="00D66C5D"/>
    <w:rsid w:val="00D713DD"/>
    <w:rsid w:val="00D75FE4"/>
    <w:rsid w:val="00D808BE"/>
    <w:rsid w:val="00D81E3D"/>
    <w:rsid w:val="00D845D1"/>
    <w:rsid w:val="00D92AC7"/>
    <w:rsid w:val="00D9503B"/>
    <w:rsid w:val="00DA3AE0"/>
    <w:rsid w:val="00DA62B0"/>
    <w:rsid w:val="00DA65D0"/>
    <w:rsid w:val="00DB000E"/>
    <w:rsid w:val="00DB038D"/>
    <w:rsid w:val="00DB1656"/>
    <w:rsid w:val="00DB207C"/>
    <w:rsid w:val="00DB4279"/>
    <w:rsid w:val="00DB4BAA"/>
    <w:rsid w:val="00DB5119"/>
    <w:rsid w:val="00DB61C4"/>
    <w:rsid w:val="00DB73E5"/>
    <w:rsid w:val="00DB7EAD"/>
    <w:rsid w:val="00DC0839"/>
    <w:rsid w:val="00DC4D80"/>
    <w:rsid w:val="00DC4F8C"/>
    <w:rsid w:val="00DC5A48"/>
    <w:rsid w:val="00DC7055"/>
    <w:rsid w:val="00DC7C2F"/>
    <w:rsid w:val="00DD0175"/>
    <w:rsid w:val="00DD36F3"/>
    <w:rsid w:val="00DD3CB9"/>
    <w:rsid w:val="00DD6717"/>
    <w:rsid w:val="00DD69D9"/>
    <w:rsid w:val="00DE2E14"/>
    <w:rsid w:val="00DE37B1"/>
    <w:rsid w:val="00DE4E06"/>
    <w:rsid w:val="00DE5A8B"/>
    <w:rsid w:val="00DE60DD"/>
    <w:rsid w:val="00DE7455"/>
    <w:rsid w:val="00DF0288"/>
    <w:rsid w:val="00DF478A"/>
    <w:rsid w:val="00DF66FF"/>
    <w:rsid w:val="00DF7CDF"/>
    <w:rsid w:val="00E0003D"/>
    <w:rsid w:val="00E015AE"/>
    <w:rsid w:val="00E06F8A"/>
    <w:rsid w:val="00E11E48"/>
    <w:rsid w:val="00E127B3"/>
    <w:rsid w:val="00E131E0"/>
    <w:rsid w:val="00E13362"/>
    <w:rsid w:val="00E13C25"/>
    <w:rsid w:val="00E14DF1"/>
    <w:rsid w:val="00E2343A"/>
    <w:rsid w:val="00E238EC"/>
    <w:rsid w:val="00E23DA8"/>
    <w:rsid w:val="00E240D7"/>
    <w:rsid w:val="00E25384"/>
    <w:rsid w:val="00E30622"/>
    <w:rsid w:val="00E3297A"/>
    <w:rsid w:val="00E33A3B"/>
    <w:rsid w:val="00E33C7A"/>
    <w:rsid w:val="00E34A38"/>
    <w:rsid w:val="00E442A5"/>
    <w:rsid w:val="00E45BA7"/>
    <w:rsid w:val="00E46F43"/>
    <w:rsid w:val="00E47500"/>
    <w:rsid w:val="00E47F52"/>
    <w:rsid w:val="00E556EB"/>
    <w:rsid w:val="00E56834"/>
    <w:rsid w:val="00E61884"/>
    <w:rsid w:val="00E61A6F"/>
    <w:rsid w:val="00E65E29"/>
    <w:rsid w:val="00E73D3E"/>
    <w:rsid w:val="00E7490F"/>
    <w:rsid w:val="00E75056"/>
    <w:rsid w:val="00E76B98"/>
    <w:rsid w:val="00E77276"/>
    <w:rsid w:val="00E80C8C"/>
    <w:rsid w:val="00E82F1B"/>
    <w:rsid w:val="00E83E60"/>
    <w:rsid w:val="00E86084"/>
    <w:rsid w:val="00E86A0D"/>
    <w:rsid w:val="00E86DE2"/>
    <w:rsid w:val="00E90357"/>
    <w:rsid w:val="00E94F34"/>
    <w:rsid w:val="00E95557"/>
    <w:rsid w:val="00E965F8"/>
    <w:rsid w:val="00E97B7B"/>
    <w:rsid w:val="00EA1071"/>
    <w:rsid w:val="00EA11B6"/>
    <w:rsid w:val="00EA2E9E"/>
    <w:rsid w:val="00EA5500"/>
    <w:rsid w:val="00EA6D72"/>
    <w:rsid w:val="00EB0DF3"/>
    <w:rsid w:val="00EB2357"/>
    <w:rsid w:val="00EB258B"/>
    <w:rsid w:val="00EB323F"/>
    <w:rsid w:val="00EB3DBE"/>
    <w:rsid w:val="00EB477F"/>
    <w:rsid w:val="00EB6FA9"/>
    <w:rsid w:val="00EC10FB"/>
    <w:rsid w:val="00EC13BC"/>
    <w:rsid w:val="00EC1A1F"/>
    <w:rsid w:val="00EC1FF9"/>
    <w:rsid w:val="00EC2670"/>
    <w:rsid w:val="00EC29DA"/>
    <w:rsid w:val="00EC3D10"/>
    <w:rsid w:val="00EC5092"/>
    <w:rsid w:val="00EC516B"/>
    <w:rsid w:val="00EC5AA8"/>
    <w:rsid w:val="00EC6311"/>
    <w:rsid w:val="00EC6EAC"/>
    <w:rsid w:val="00ED2D04"/>
    <w:rsid w:val="00ED42C5"/>
    <w:rsid w:val="00ED5369"/>
    <w:rsid w:val="00ED6F7E"/>
    <w:rsid w:val="00ED7200"/>
    <w:rsid w:val="00ED7D99"/>
    <w:rsid w:val="00EE0773"/>
    <w:rsid w:val="00EE15A8"/>
    <w:rsid w:val="00EE1686"/>
    <w:rsid w:val="00EE1D21"/>
    <w:rsid w:val="00EE4A64"/>
    <w:rsid w:val="00EF123B"/>
    <w:rsid w:val="00EF1A34"/>
    <w:rsid w:val="00EF41BD"/>
    <w:rsid w:val="00EF7089"/>
    <w:rsid w:val="00EF7966"/>
    <w:rsid w:val="00F10582"/>
    <w:rsid w:val="00F10F15"/>
    <w:rsid w:val="00F14CB2"/>
    <w:rsid w:val="00F1621A"/>
    <w:rsid w:val="00F175AA"/>
    <w:rsid w:val="00F178DB"/>
    <w:rsid w:val="00F17EA2"/>
    <w:rsid w:val="00F2040B"/>
    <w:rsid w:val="00F208E5"/>
    <w:rsid w:val="00F221DD"/>
    <w:rsid w:val="00F25109"/>
    <w:rsid w:val="00F25FAE"/>
    <w:rsid w:val="00F30120"/>
    <w:rsid w:val="00F305AA"/>
    <w:rsid w:val="00F32ACE"/>
    <w:rsid w:val="00F32DBD"/>
    <w:rsid w:val="00F33F7B"/>
    <w:rsid w:val="00F35F81"/>
    <w:rsid w:val="00F3677C"/>
    <w:rsid w:val="00F368F6"/>
    <w:rsid w:val="00F37A21"/>
    <w:rsid w:val="00F37E5C"/>
    <w:rsid w:val="00F37FF3"/>
    <w:rsid w:val="00F43A40"/>
    <w:rsid w:val="00F44755"/>
    <w:rsid w:val="00F513AE"/>
    <w:rsid w:val="00F5339A"/>
    <w:rsid w:val="00F55B4F"/>
    <w:rsid w:val="00F56606"/>
    <w:rsid w:val="00F57B7A"/>
    <w:rsid w:val="00F62E81"/>
    <w:rsid w:val="00F63168"/>
    <w:rsid w:val="00F751DF"/>
    <w:rsid w:val="00F7729E"/>
    <w:rsid w:val="00F81073"/>
    <w:rsid w:val="00F83486"/>
    <w:rsid w:val="00F8400E"/>
    <w:rsid w:val="00F849AD"/>
    <w:rsid w:val="00F868DB"/>
    <w:rsid w:val="00F879CB"/>
    <w:rsid w:val="00F87C42"/>
    <w:rsid w:val="00F90B56"/>
    <w:rsid w:val="00F916ED"/>
    <w:rsid w:val="00F92BD1"/>
    <w:rsid w:val="00F94AA9"/>
    <w:rsid w:val="00F96A04"/>
    <w:rsid w:val="00F978A9"/>
    <w:rsid w:val="00FA25A7"/>
    <w:rsid w:val="00FA2CBC"/>
    <w:rsid w:val="00FA310B"/>
    <w:rsid w:val="00FA59A5"/>
    <w:rsid w:val="00FA6C9C"/>
    <w:rsid w:val="00FB275D"/>
    <w:rsid w:val="00FB2E65"/>
    <w:rsid w:val="00FC20A1"/>
    <w:rsid w:val="00FC28E7"/>
    <w:rsid w:val="00FC29F1"/>
    <w:rsid w:val="00FC3424"/>
    <w:rsid w:val="00FC4327"/>
    <w:rsid w:val="00FC54F1"/>
    <w:rsid w:val="00FC6B46"/>
    <w:rsid w:val="00FD1DFB"/>
    <w:rsid w:val="00FD6FA0"/>
    <w:rsid w:val="00FD758C"/>
    <w:rsid w:val="00FE1E47"/>
    <w:rsid w:val="00FE310E"/>
    <w:rsid w:val="00FE62FD"/>
    <w:rsid w:val="00FF35E2"/>
    <w:rsid w:val="00FF374C"/>
    <w:rsid w:val="00FF3E94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3842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64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link w:val="20"/>
    <w:uiPriority w:val="9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13">
    <w:name w:val="Заголовок1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0">
    <w:name w:val="Body Text"/>
    <w:basedOn w:val="a"/>
    <w:link w:val="a4"/>
    <w:uiPriority w:val="99"/>
    <w:rsid w:val="00D808BE"/>
    <w:pPr>
      <w:tabs>
        <w:tab w:val="left" w:pos="4820"/>
      </w:tabs>
    </w:pPr>
    <w:rPr>
      <w:sz w:val="24"/>
    </w:rPr>
  </w:style>
  <w:style w:type="paragraph" w:styleId="a5">
    <w:name w:val="List"/>
    <w:basedOn w:val="a0"/>
    <w:uiPriority w:val="99"/>
    <w:rsid w:val="00D808BE"/>
    <w:rPr>
      <w:rFonts w:cs="Tahoma"/>
    </w:rPr>
  </w:style>
  <w:style w:type="paragraph" w:customStyle="1" w:styleId="21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2">
    <w:name w:val="Указатель2"/>
    <w:basedOn w:val="a"/>
    <w:rsid w:val="00D808BE"/>
    <w:pPr>
      <w:suppressLineNumbers/>
    </w:pPr>
  </w:style>
  <w:style w:type="paragraph" w:customStyle="1" w:styleId="14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D808BE"/>
    <w:pPr>
      <w:suppressLineNumbers/>
    </w:pPr>
    <w:rPr>
      <w:rFonts w:cs="Tahoma"/>
    </w:rPr>
  </w:style>
  <w:style w:type="paragraph" w:styleId="a6">
    <w:name w:val="Subtitle"/>
    <w:basedOn w:val="13"/>
    <w:next w:val="a0"/>
    <w:qFormat/>
    <w:rsid w:val="00D808BE"/>
    <w:rPr>
      <w:i/>
      <w:iCs/>
    </w:rPr>
  </w:style>
  <w:style w:type="paragraph" w:styleId="a7">
    <w:name w:val="Body Text Indent"/>
    <w:basedOn w:val="a"/>
    <w:rsid w:val="00D808BE"/>
    <w:pPr>
      <w:ind w:left="283" w:firstLine="709"/>
    </w:pPr>
  </w:style>
  <w:style w:type="paragraph" w:styleId="a8">
    <w:name w:val="header"/>
    <w:basedOn w:val="a"/>
    <w:link w:val="a9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styleId="aa">
    <w:name w:val="footer"/>
    <w:basedOn w:val="a"/>
    <w:link w:val="ab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c">
    <w:name w:val="Содержимое таблицы"/>
    <w:basedOn w:val="a"/>
    <w:rsid w:val="00D808BE"/>
    <w:pPr>
      <w:suppressLineNumbers/>
    </w:pPr>
  </w:style>
  <w:style w:type="paragraph" w:customStyle="1" w:styleId="ad">
    <w:name w:val="Заголовок таблицы"/>
    <w:basedOn w:val="ac"/>
    <w:rsid w:val="00D808BE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7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uiPriority w:val="99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character" w:customStyle="1" w:styleId="ab">
    <w:name w:val="Нижний колонтитул Знак"/>
    <w:basedOn w:val="a1"/>
    <w:link w:val="aa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0">
    <w:name w:val="List Paragraph"/>
    <w:aliases w:val="Подпись рисунка,Маркированный список_уровень1"/>
    <w:basedOn w:val="a"/>
    <w:link w:val="af1"/>
    <w:uiPriority w:val="34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link w:val="ConsPlusNormal0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8">
    <w:name w:val="Заголовок 1 Знак"/>
    <w:rsid w:val="007D7DE4"/>
    <w:rPr>
      <w:rFonts w:cs="Times New Roman"/>
      <w:b/>
      <w:kern w:val="1"/>
      <w:sz w:val="36"/>
      <w:lang w:val="ru-RU" w:bidi="ar-SA"/>
    </w:rPr>
  </w:style>
  <w:style w:type="paragraph" w:styleId="af2">
    <w:name w:val="footnote text"/>
    <w:basedOn w:val="a"/>
    <w:link w:val="af3"/>
    <w:unhideWhenUsed/>
    <w:rsid w:val="008855B3"/>
    <w:rPr>
      <w:sz w:val="20"/>
      <w:szCs w:val="18"/>
    </w:rPr>
  </w:style>
  <w:style w:type="character" w:customStyle="1" w:styleId="af3">
    <w:name w:val="Текст сноски Знак"/>
    <w:basedOn w:val="a1"/>
    <w:link w:val="af2"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4">
    <w:name w:val="footnote reference"/>
    <w:basedOn w:val="a1"/>
    <w:unhideWhenUsed/>
    <w:rsid w:val="008855B3"/>
    <w:rPr>
      <w:vertAlign w:val="superscript"/>
    </w:rPr>
  </w:style>
  <w:style w:type="character" w:customStyle="1" w:styleId="a9">
    <w:name w:val="Верхний колонтитул Знак"/>
    <w:basedOn w:val="a1"/>
    <w:link w:val="a8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blk">
    <w:name w:val="blk"/>
    <w:basedOn w:val="a1"/>
    <w:rsid w:val="00817C15"/>
  </w:style>
  <w:style w:type="character" w:styleId="af5">
    <w:name w:val="Hyperlink"/>
    <w:basedOn w:val="a1"/>
    <w:uiPriority w:val="99"/>
    <w:unhideWhenUsed/>
    <w:rsid w:val="00AE76C2"/>
    <w:rPr>
      <w:color w:val="0000FF" w:themeColor="hyperlink"/>
      <w:u w:val="single"/>
    </w:rPr>
  </w:style>
  <w:style w:type="character" w:customStyle="1" w:styleId="a4">
    <w:name w:val="Основной текст Знак"/>
    <w:link w:val="a0"/>
    <w:uiPriority w:val="99"/>
    <w:rsid w:val="00AE76C2"/>
    <w:rPr>
      <w:rFonts w:ascii="Arial" w:eastAsia="Lucida Sans Unicode" w:hAnsi="Arial" w:cs="Mangal"/>
      <w:kern w:val="1"/>
      <w:sz w:val="24"/>
      <w:szCs w:val="28"/>
      <w:lang w:eastAsia="hi-IN" w:bidi="hi-IN"/>
    </w:rPr>
  </w:style>
  <w:style w:type="numbering" w:customStyle="1" w:styleId="19">
    <w:name w:val="Нет списка1"/>
    <w:next w:val="a3"/>
    <w:uiPriority w:val="99"/>
    <w:semiHidden/>
    <w:unhideWhenUsed/>
    <w:rsid w:val="00497599"/>
  </w:style>
  <w:style w:type="character" w:customStyle="1" w:styleId="20">
    <w:name w:val="Заголовок 2 Знак"/>
    <w:basedOn w:val="a1"/>
    <w:link w:val="2"/>
    <w:uiPriority w:val="9"/>
    <w:rsid w:val="00497599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af6">
    <w:name w:val="Символ нумерации"/>
    <w:rsid w:val="00497599"/>
  </w:style>
  <w:style w:type="table" w:styleId="af7">
    <w:name w:val="Table Grid"/>
    <w:basedOn w:val="a2"/>
    <w:uiPriority w:val="59"/>
    <w:rsid w:val="004975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8">
    <w:name w:val="Без интервала Знак"/>
    <w:link w:val="af9"/>
    <w:locked/>
    <w:rsid w:val="00497599"/>
    <w:rPr>
      <w:rFonts w:ascii="Calibri" w:eastAsia="Calibri" w:hAnsi="Calibri" w:cs="Calibri"/>
      <w:sz w:val="28"/>
      <w:szCs w:val="26"/>
      <w:lang w:eastAsia="en-US"/>
    </w:rPr>
  </w:style>
  <w:style w:type="paragraph" w:styleId="af9">
    <w:name w:val="No Spacing"/>
    <w:link w:val="af8"/>
    <w:qFormat/>
    <w:rsid w:val="00497599"/>
    <w:rPr>
      <w:rFonts w:ascii="Calibri" w:eastAsia="Calibri" w:hAnsi="Calibri" w:cs="Calibri"/>
      <w:sz w:val="28"/>
      <w:szCs w:val="26"/>
      <w:lang w:eastAsia="en-US"/>
    </w:rPr>
  </w:style>
  <w:style w:type="character" w:styleId="afa">
    <w:name w:val="annotation reference"/>
    <w:basedOn w:val="a1"/>
    <w:uiPriority w:val="99"/>
    <w:semiHidden/>
    <w:unhideWhenUsed/>
    <w:rsid w:val="00497599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497599"/>
    <w:pPr>
      <w:ind w:left="-108" w:right="57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character" w:customStyle="1" w:styleId="afc">
    <w:name w:val="Текст примечания Знак"/>
    <w:basedOn w:val="a1"/>
    <w:link w:val="afb"/>
    <w:uiPriority w:val="99"/>
    <w:rsid w:val="00497599"/>
    <w:rPr>
      <w:lang w:eastAsia="ar-SA"/>
    </w:rPr>
  </w:style>
  <w:style w:type="paragraph" w:styleId="afd">
    <w:name w:val="annotation subject"/>
    <w:basedOn w:val="afb"/>
    <w:next w:val="afb"/>
    <w:link w:val="afe"/>
    <w:uiPriority w:val="99"/>
    <w:unhideWhenUsed/>
    <w:rsid w:val="00497599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497599"/>
    <w:rPr>
      <w:b/>
      <w:bCs/>
      <w:lang w:eastAsia="ar-SA"/>
    </w:rPr>
  </w:style>
  <w:style w:type="numbering" w:customStyle="1" w:styleId="23">
    <w:name w:val="Нет списка2"/>
    <w:next w:val="a3"/>
    <w:uiPriority w:val="99"/>
    <w:semiHidden/>
    <w:unhideWhenUsed/>
    <w:rsid w:val="00BD0AEF"/>
  </w:style>
  <w:style w:type="paragraph" w:styleId="aff">
    <w:name w:val="Plain Text"/>
    <w:basedOn w:val="a"/>
    <w:link w:val="aff0"/>
    <w:uiPriority w:val="99"/>
    <w:rsid w:val="00BD0AEF"/>
    <w:pPr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aff0">
    <w:name w:val="Текст Знак"/>
    <w:basedOn w:val="a1"/>
    <w:link w:val="aff"/>
    <w:uiPriority w:val="99"/>
    <w:rsid w:val="00BD0AEF"/>
    <w:rPr>
      <w:rFonts w:ascii="Courier New" w:hAnsi="Courier New"/>
    </w:rPr>
  </w:style>
  <w:style w:type="character" w:customStyle="1" w:styleId="FontStyle11">
    <w:name w:val="Font Style11"/>
    <w:basedOn w:val="a1"/>
    <w:uiPriority w:val="99"/>
    <w:rsid w:val="00BD0AEF"/>
    <w:rPr>
      <w:rFonts w:ascii="Times New Roman" w:hAnsi="Times New Roman" w:cs="Times New Roman"/>
      <w:sz w:val="26"/>
      <w:szCs w:val="26"/>
    </w:rPr>
  </w:style>
  <w:style w:type="table" w:customStyle="1" w:styleId="1a">
    <w:name w:val="Сетка таблицы1"/>
    <w:basedOn w:val="a2"/>
    <w:next w:val="af7"/>
    <w:uiPriority w:val="59"/>
    <w:rsid w:val="00BD0A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 Style21"/>
    <w:basedOn w:val="a1"/>
    <w:uiPriority w:val="99"/>
    <w:rsid w:val="00BD0AEF"/>
    <w:rPr>
      <w:rFonts w:ascii="Times New Roman" w:hAnsi="Times New Roman" w:cs="Times New Roman"/>
      <w:sz w:val="22"/>
      <w:szCs w:val="22"/>
    </w:rPr>
  </w:style>
  <w:style w:type="table" w:customStyle="1" w:styleId="24">
    <w:name w:val="Сетка таблицы2"/>
    <w:basedOn w:val="a2"/>
    <w:next w:val="af7"/>
    <w:uiPriority w:val="59"/>
    <w:rsid w:val="00790D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7"/>
    <w:rsid w:val="003B7B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FollowedHyperlink"/>
    <w:basedOn w:val="a1"/>
    <w:uiPriority w:val="99"/>
    <w:unhideWhenUsed/>
    <w:rsid w:val="00933F6D"/>
    <w:rPr>
      <w:color w:val="800080" w:themeColor="followedHyperlink"/>
      <w:u w:val="single"/>
    </w:rPr>
  </w:style>
  <w:style w:type="character" w:customStyle="1" w:styleId="af1">
    <w:name w:val="Абзац списка Знак"/>
    <w:aliases w:val="Подпись рисунка Знак,Маркированный список_уровень1 Знак"/>
    <w:link w:val="af0"/>
    <w:uiPriority w:val="34"/>
    <w:locked/>
    <w:rsid w:val="004A2B28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numbering" w:customStyle="1" w:styleId="30">
    <w:name w:val="Нет списка3"/>
    <w:next w:val="a3"/>
    <w:uiPriority w:val="99"/>
    <w:semiHidden/>
    <w:unhideWhenUsed/>
    <w:rsid w:val="00F87C42"/>
  </w:style>
  <w:style w:type="paragraph" w:customStyle="1" w:styleId="ConsPlusTitle">
    <w:name w:val="ConsPlusTitle"/>
    <w:uiPriority w:val="99"/>
    <w:rsid w:val="00F87C4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F87C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F87C42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F87C42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F87C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">
    <w:name w:val="ConsPlusTextList"/>
    <w:uiPriority w:val="99"/>
    <w:rsid w:val="00F87C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1">
    <w:name w:val="ConsPlusTextList1"/>
    <w:uiPriority w:val="99"/>
    <w:rsid w:val="00F87C42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32">
    <w:name w:val="Сетка таблицы3"/>
    <w:basedOn w:val="a2"/>
    <w:next w:val="af7"/>
    <w:uiPriority w:val="59"/>
    <w:rsid w:val="00F87C42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F87C42"/>
    <w:rPr>
      <w:sz w:val="24"/>
      <w:szCs w:val="24"/>
    </w:rPr>
  </w:style>
  <w:style w:type="character" w:styleId="aff2">
    <w:name w:val="line number"/>
    <w:basedOn w:val="a1"/>
    <w:uiPriority w:val="99"/>
    <w:rsid w:val="00F87C42"/>
    <w:rPr>
      <w:rFonts w:cs="Times New Roman"/>
    </w:rPr>
  </w:style>
  <w:style w:type="table" w:customStyle="1" w:styleId="120">
    <w:name w:val="Сетка таблицы12"/>
    <w:basedOn w:val="a2"/>
    <w:next w:val="af7"/>
    <w:rsid w:val="00F87C42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Revision"/>
    <w:hidden/>
    <w:uiPriority w:val="99"/>
    <w:semiHidden/>
    <w:rsid w:val="00F87C42"/>
    <w:rPr>
      <w:sz w:val="24"/>
      <w:szCs w:val="24"/>
    </w:rPr>
  </w:style>
  <w:style w:type="table" w:customStyle="1" w:styleId="111">
    <w:name w:val="Сетка таблицы111"/>
    <w:basedOn w:val="a2"/>
    <w:next w:val="af7"/>
    <w:rsid w:val="00F87C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65">
    <w:name w:val="xl65"/>
    <w:basedOn w:val="a"/>
    <w:rsid w:val="00F87C42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66">
    <w:name w:val="xl66"/>
    <w:basedOn w:val="a"/>
    <w:rsid w:val="00F87C4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67">
    <w:name w:val="xl67"/>
    <w:basedOn w:val="a"/>
    <w:rsid w:val="00F87C4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68">
    <w:name w:val="xl68"/>
    <w:basedOn w:val="a"/>
    <w:rsid w:val="00F87C4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69">
    <w:name w:val="xl69"/>
    <w:basedOn w:val="a"/>
    <w:rsid w:val="00F87C42"/>
    <w:pP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70">
    <w:name w:val="xl70"/>
    <w:basedOn w:val="a"/>
    <w:rsid w:val="00F87C42"/>
    <w:pP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71">
    <w:name w:val="xl71"/>
    <w:basedOn w:val="a"/>
    <w:rsid w:val="00F87C42"/>
    <w:pPr>
      <w:pBdr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 w:bidi="ar-SA"/>
    </w:rPr>
  </w:style>
  <w:style w:type="paragraph" w:customStyle="1" w:styleId="xl72">
    <w:name w:val="xl72"/>
    <w:basedOn w:val="a"/>
    <w:rsid w:val="00F87C4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 w:bidi="ar-SA"/>
    </w:rPr>
  </w:style>
  <w:style w:type="paragraph" w:customStyle="1" w:styleId="xl73">
    <w:name w:val="xl73"/>
    <w:basedOn w:val="a"/>
    <w:rsid w:val="00F87C42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 w:bidi="ar-SA"/>
    </w:rPr>
  </w:style>
  <w:style w:type="paragraph" w:customStyle="1" w:styleId="xl74">
    <w:name w:val="xl74"/>
    <w:basedOn w:val="a"/>
    <w:rsid w:val="00F87C42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 w:bidi="ar-SA"/>
    </w:rPr>
  </w:style>
  <w:style w:type="paragraph" w:customStyle="1" w:styleId="xl75">
    <w:name w:val="xl75"/>
    <w:basedOn w:val="a"/>
    <w:rsid w:val="00F87C42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 w:bidi="ar-SA"/>
    </w:rPr>
  </w:style>
  <w:style w:type="paragraph" w:customStyle="1" w:styleId="xl76">
    <w:name w:val="xl76"/>
    <w:basedOn w:val="a"/>
    <w:rsid w:val="00F87C4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 w:bidi="ar-SA"/>
    </w:rPr>
  </w:style>
  <w:style w:type="table" w:customStyle="1" w:styleId="212">
    <w:name w:val="Сетка таблицы21"/>
    <w:basedOn w:val="a2"/>
    <w:next w:val="af7"/>
    <w:rsid w:val="00F87C4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2"/>
    <w:next w:val="af7"/>
    <w:rsid w:val="00F87C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2"/>
    <w:next w:val="af7"/>
    <w:rsid w:val="00F87C4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f7"/>
    <w:rsid w:val="00B47B8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-valuevalue">
    <w:name w:val="chars-value__value"/>
    <w:rsid w:val="004E29BF"/>
  </w:style>
  <w:style w:type="character" w:customStyle="1" w:styleId="chars-valuevalue-val">
    <w:name w:val="chars-value__value-val"/>
    <w:rsid w:val="004E29BF"/>
  </w:style>
  <w:style w:type="character" w:customStyle="1" w:styleId="chars-valuevalue-text-desc">
    <w:name w:val="chars-value__value-text-desc"/>
    <w:rsid w:val="004E29BF"/>
  </w:style>
  <w:style w:type="paragraph" w:styleId="aff4">
    <w:name w:val="Normal (Web)"/>
    <w:aliases w:val="Обычный (Web)"/>
    <w:basedOn w:val="a"/>
    <w:link w:val="aff5"/>
    <w:uiPriority w:val="99"/>
    <w:rsid w:val="00140791"/>
    <w:pPr>
      <w:suppressAutoHyphens w:val="0"/>
      <w:spacing w:before="100" w:after="100"/>
      <w:ind w:firstLine="357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en-US" w:bidi="ar-SA"/>
    </w:rPr>
  </w:style>
  <w:style w:type="character" w:customStyle="1" w:styleId="aff5">
    <w:name w:val="Обычный (веб) Знак"/>
    <w:aliases w:val="Обычный (Web) Знак"/>
    <w:link w:val="aff4"/>
    <w:uiPriority w:val="99"/>
    <w:rsid w:val="00140791"/>
    <w:rPr>
      <w:sz w:val="24"/>
      <w:lang w:eastAsia="en-US"/>
    </w:rPr>
  </w:style>
  <w:style w:type="table" w:customStyle="1" w:styleId="40">
    <w:name w:val="Сетка таблицы4"/>
    <w:basedOn w:val="a2"/>
    <w:next w:val="af7"/>
    <w:uiPriority w:val="59"/>
    <w:rsid w:val="00416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Обычный1"/>
    <w:qFormat/>
    <w:rsid w:val="00716B1B"/>
    <w:pPr>
      <w:widowControl w:val="0"/>
      <w:snapToGrid w:val="0"/>
      <w:spacing w:line="300" w:lineRule="auto"/>
      <w:ind w:firstLine="7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64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link w:val="20"/>
    <w:uiPriority w:val="9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13">
    <w:name w:val="Заголовок1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0">
    <w:name w:val="Body Text"/>
    <w:basedOn w:val="a"/>
    <w:link w:val="a4"/>
    <w:uiPriority w:val="99"/>
    <w:rsid w:val="00D808BE"/>
    <w:pPr>
      <w:tabs>
        <w:tab w:val="left" w:pos="4820"/>
      </w:tabs>
    </w:pPr>
    <w:rPr>
      <w:sz w:val="24"/>
    </w:rPr>
  </w:style>
  <w:style w:type="paragraph" w:styleId="a5">
    <w:name w:val="List"/>
    <w:basedOn w:val="a0"/>
    <w:uiPriority w:val="99"/>
    <w:rsid w:val="00D808BE"/>
    <w:rPr>
      <w:rFonts w:cs="Tahoma"/>
    </w:rPr>
  </w:style>
  <w:style w:type="paragraph" w:customStyle="1" w:styleId="21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2">
    <w:name w:val="Указатель2"/>
    <w:basedOn w:val="a"/>
    <w:rsid w:val="00D808BE"/>
    <w:pPr>
      <w:suppressLineNumbers/>
    </w:pPr>
  </w:style>
  <w:style w:type="paragraph" w:customStyle="1" w:styleId="14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D808BE"/>
    <w:pPr>
      <w:suppressLineNumbers/>
    </w:pPr>
    <w:rPr>
      <w:rFonts w:cs="Tahoma"/>
    </w:rPr>
  </w:style>
  <w:style w:type="paragraph" w:styleId="a6">
    <w:name w:val="Subtitle"/>
    <w:basedOn w:val="13"/>
    <w:next w:val="a0"/>
    <w:qFormat/>
    <w:rsid w:val="00D808BE"/>
    <w:rPr>
      <w:i/>
      <w:iCs/>
    </w:rPr>
  </w:style>
  <w:style w:type="paragraph" w:styleId="a7">
    <w:name w:val="Body Text Indent"/>
    <w:basedOn w:val="a"/>
    <w:rsid w:val="00D808BE"/>
    <w:pPr>
      <w:ind w:left="283" w:firstLine="709"/>
    </w:pPr>
  </w:style>
  <w:style w:type="paragraph" w:styleId="a8">
    <w:name w:val="header"/>
    <w:basedOn w:val="a"/>
    <w:link w:val="a9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styleId="aa">
    <w:name w:val="footer"/>
    <w:basedOn w:val="a"/>
    <w:link w:val="ab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c">
    <w:name w:val="Содержимое таблицы"/>
    <w:basedOn w:val="a"/>
    <w:rsid w:val="00D808BE"/>
    <w:pPr>
      <w:suppressLineNumbers/>
    </w:pPr>
  </w:style>
  <w:style w:type="paragraph" w:customStyle="1" w:styleId="ad">
    <w:name w:val="Заголовок таблицы"/>
    <w:basedOn w:val="ac"/>
    <w:rsid w:val="00D808BE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7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uiPriority w:val="99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character" w:customStyle="1" w:styleId="ab">
    <w:name w:val="Нижний колонтитул Знак"/>
    <w:basedOn w:val="a1"/>
    <w:link w:val="aa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0">
    <w:name w:val="List Paragraph"/>
    <w:aliases w:val="Подпись рисунка,Маркированный список_уровень1"/>
    <w:basedOn w:val="a"/>
    <w:link w:val="af1"/>
    <w:uiPriority w:val="34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link w:val="ConsPlusNormal0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8">
    <w:name w:val="Заголовок 1 Знак"/>
    <w:rsid w:val="007D7DE4"/>
    <w:rPr>
      <w:rFonts w:cs="Times New Roman"/>
      <w:b/>
      <w:kern w:val="1"/>
      <w:sz w:val="36"/>
      <w:lang w:val="ru-RU" w:bidi="ar-SA"/>
    </w:rPr>
  </w:style>
  <w:style w:type="paragraph" w:styleId="af2">
    <w:name w:val="footnote text"/>
    <w:basedOn w:val="a"/>
    <w:link w:val="af3"/>
    <w:unhideWhenUsed/>
    <w:rsid w:val="008855B3"/>
    <w:rPr>
      <w:sz w:val="20"/>
      <w:szCs w:val="18"/>
    </w:rPr>
  </w:style>
  <w:style w:type="character" w:customStyle="1" w:styleId="af3">
    <w:name w:val="Текст сноски Знак"/>
    <w:basedOn w:val="a1"/>
    <w:link w:val="af2"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4">
    <w:name w:val="footnote reference"/>
    <w:basedOn w:val="a1"/>
    <w:unhideWhenUsed/>
    <w:rsid w:val="008855B3"/>
    <w:rPr>
      <w:vertAlign w:val="superscript"/>
    </w:rPr>
  </w:style>
  <w:style w:type="character" w:customStyle="1" w:styleId="a9">
    <w:name w:val="Верхний колонтитул Знак"/>
    <w:basedOn w:val="a1"/>
    <w:link w:val="a8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blk">
    <w:name w:val="blk"/>
    <w:basedOn w:val="a1"/>
    <w:rsid w:val="00817C15"/>
  </w:style>
  <w:style w:type="character" w:styleId="af5">
    <w:name w:val="Hyperlink"/>
    <w:basedOn w:val="a1"/>
    <w:uiPriority w:val="99"/>
    <w:unhideWhenUsed/>
    <w:rsid w:val="00AE76C2"/>
    <w:rPr>
      <w:color w:val="0000FF" w:themeColor="hyperlink"/>
      <w:u w:val="single"/>
    </w:rPr>
  </w:style>
  <w:style w:type="character" w:customStyle="1" w:styleId="a4">
    <w:name w:val="Основной текст Знак"/>
    <w:link w:val="a0"/>
    <w:uiPriority w:val="99"/>
    <w:rsid w:val="00AE76C2"/>
    <w:rPr>
      <w:rFonts w:ascii="Arial" w:eastAsia="Lucida Sans Unicode" w:hAnsi="Arial" w:cs="Mangal"/>
      <w:kern w:val="1"/>
      <w:sz w:val="24"/>
      <w:szCs w:val="28"/>
      <w:lang w:eastAsia="hi-IN" w:bidi="hi-IN"/>
    </w:rPr>
  </w:style>
  <w:style w:type="numbering" w:customStyle="1" w:styleId="19">
    <w:name w:val="Нет списка1"/>
    <w:next w:val="a3"/>
    <w:uiPriority w:val="99"/>
    <w:semiHidden/>
    <w:unhideWhenUsed/>
    <w:rsid w:val="00497599"/>
  </w:style>
  <w:style w:type="character" w:customStyle="1" w:styleId="20">
    <w:name w:val="Заголовок 2 Знак"/>
    <w:basedOn w:val="a1"/>
    <w:link w:val="2"/>
    <w:uiPriority w:val="9"/>
    <w:rsid w:val="00497599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af6">
    <w:name w:val="Символ нумерации"/>
    <w:rsid w:val="00497599"/>
  </w:style>
  <w:style w:type="table" w:styleId="af7">
    <w:name w:val="Table Grid"/>
    <w:basedOn w:val="a2"/>
    <w:uiPriority w:val="59"/>
    <w:rsid w:val="004975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8">
    <w:name w:val="Без интервала Знак"/>
    <w:link w:val="af9"/>
    <w:locked/>
    <w:rsid w:val="00497599"/>
    <w:rPr>
      <w:rFonts w:ascii="Calibri" w:eastAsia="Calibri" w:hAnsi="Calibri" w:cs="Calibri"/>
      <w:sz w:val="28"/>
      <w:szCs w:val="26"/>
      <w:lang w:eastAsia="en-US"/>
    </w:rPr>
  </w:style>
  <w:style w:type="paragraph" w:styleId="af9">
    <w:name w:val="No Spacing"/>
    <w:link w:val="af8"/>
    <w:qFormat/>
    <w:rsid w:val="00497599"/>
    <w:rPr>
      <w:rFonts w:ascii="Calibri" w:eastAsia="Calibri" w:hAnsi="Calibri" w:cs="Calibri"/>
      <w:sz w:val="28"/>
      <w:szCs w:val="26"/>
      <w:lang w:eastAsia="en-US"/>
    </w:rPr>
  </w:style>
  <w:style w:type="character" w:styleId="afa">
    <w:name w:val="annotation reference"/>
    <w:basedOn w:val="a1"/>
    <w:uiPriority w:val="99"/>
    <w:semiHidden/>
    <w:unhideWhenUsed/>
    <w:rsid w:val="00497599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497599"/>
    <w:pPr>
      <w:ind w:left="-108" w:right="57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character" w:customStyle="1" w:styleId="afc">
    <w:name w:val="Текст примечания Знак"/>
    <w:basedOn w:val="a1"/>
    <w:link w:val="afb"/>
    <w:uiPriority w:val="99"/>
    <w:rsid w:val="00497599"/>
    <w:rPr>
      <w:lang w:eastAsia="ar-SA"/>
    </w:rPr>
  </w:style>
  <w:style w:type="paragraph" w:styleId="afd">
    <w:name w:val="annotation subject"/>
    <w:basedOn w:val="afb"/>
    <w:next w:val="afb"/>
    <w:link w:val="afe"/>
    <w:uiPriority w:val="99"/>
    <w:unhideWhenUsed/>
    <w:rsid w:val="00497599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497599"/>
    <w:rPr>
      <w:b/>
      <w:bCs/>
      <w:lang w:eastAsia="ar-SA"/>
    </w:rPr>
  </w:style>
  <w:style w:type="numbering" w:customStyle="1" w:styleId="23">
    <w:name w:val="Нет списка2"/>
    <w:next w:val="a3"/>
    <w:uiPriority w:val="99"/>
    <w:semiHidden/>
    <w:unhideWhenUsed/>
    <w:rsid w:val="00BD0AEF"/>
  </w:style>
  <w:style w:type="paragraph" w:styleId="aff">
    <w:name w:val="Plain Text"/>
    <w:basedOn w:val="a"/>
    <w:link w:val="aff0"/>
    <w:uiPriority w:val="99"/>
    <w:rsid w:val="00BD0AEF"/>
    <w:pPr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aff0">
    <w:name w:val="Текст Знак"/>
    <w:basedOn w:val="a1"/>
    <w:link w:val="aff"/>
    <w:uiPriority w:val="99"/>
    <w:rsid w:val="00BD0AEF"/>
    <w:rPr>
      <w:rFonts w:ascii="Courier New" w:hAnsi="Courier New"/>
    </w:rPr>
  </w:style>
  <w:style w:type="character" w:customStyle="1" w:styleId="FontStyle11">
    <w:name w:val="Font Style11"/>
    <w:basedOn w:val="a1"/>
    <w:uiPriority w:val="99"/>
    <w:rsid w:val="00BD0AEF"/>
    <w:rPr>
      <w:rFonts w:ascii="Times New Roman" w:hAnsi="Times New Roman" w:cs="Times New Roman"/>
      <w:sz w:val="26"/>
      <w:szCs w:val="26"/>
    </w:rPr>
  </w:style>
  <w:style w:type="table" w:customStyle="1" w:styleId="1a">
    <w:name w:val="Сетка таблицы1"/>
    <w:basedOn w:val="a2"/>
    <w:next w:val="af7"/>
    <w:uiPriority w:val="59"/>
    <w:rsid w:val="00BD0A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 Style21"/>
    <w:basedOn w:val="a1"/>
    <w:uiPriority w:val="99"/>
    <w:rsid w:val="00BD0AEF"/>
    <w:rPr>
      <w:rFonts w:ascii="Times New Roman" w:hAnsi="Times New Roman" w:cs="Times New Roman"/>
      <w:sz w:val="22"/>
      <w:szCs w:val="22"/>
    </w:rPr>
  </w:style>
  <w:style w:type="table" w:customStyle="1" w:styleId="24">
    <w:name w:val="Сетка таблицы2"/>
    <w:basedOn w:val="a2"/>
    <w:next w:val="af7"/>
    <w:uiPriority w:val="59"/>
    <w:rsid w:val="00790D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7"/>
    <w:rsid w:val="003B7B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FollowedHyperlink"/>
    <w:basedOn w:val="a1"/>
    <w:uiPriority w:val="99"/>
    <w:unhideWhenUsed/>
    <w:rsid w:val="00933F6D"/>
    <w:rPr>
      <w:color w:val="800080" w:themeColor="followedHyperlink"/>
      <w:u w:val="single"/>
    </w:rPr>
  </w:style>
  <w:style w:type="character" w:customStyle="1" w:styleId="af1">
    <w:name w:val="Абзац списка Знак"/>
    <w:aliases w:val="Подпись рисунка Знак,Маркированный список_уровень1 Знак"/>
    <w:link w:val="af0"/>
    <w:uiPriority w:val="34"/>
    <w:locked/>
    <w:rsid w:val="004A2B28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numbering" w:customStyle="1" w:styleId="30">
    <w:name w:val="Нет списка3"/>
    <w:next w:val="a3"/>
    <w:uiPriority w:val="99"/>
    <w:semiHidden/>
    <w:unhideWhenUsed/>
    <w:rsid w:val="00F87C42"/>
  </w:style>
  <w:style w:type="paragraph" w:customStyle="1" w:styleId="ConsPlusTitle">
    <w:name w:val="ConsPlusTitle"/>
    <w:uiPriority w:val="99"/>
    <w:rsid w:val="00F87C4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F87C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F87C42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F87C42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F87C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">
    <w:name w:val="ConsPlusTextList"/>
    <w:uiPriority w:val="99"/>
    <w:rsid w:val="00F87C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1">
    <w:name w:val="ConsPlusTextList1"/>
    <w:uiPriority w:val="99"/>
    <w:rsid w:val="00F87C42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32">
    <w:name w:val="Сетка таблицы3"/>
    <w:basedOn w:val="a2"/>
    <w:next w:val="af7"/>
    <w:uiPriority w:val="59"/>
    <w:rsid w:val="00F87C42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F87C42"/>
    <w:rPr>
      <w:sz w:val="24"/>
      <w:szCs w:val="24"/>
    </w:rPr>
  </w:style>
  <w:style w:type="character" w:styleId="aff2">
    <w:name w:val="line number"/>
    <w:basedOn w:val="a1"/>
    <w:uiPriority w:val="99"/>
    <w:rsid w:val="00F87C42"/>
    <w:rPr>
      <w:rFonts w:cs="Times New Roman"/>
    </w:rPr>
  </w:style>
  <w:style w:type="table" w:customStyle="1" w:styleId="120">
    <w:name w:val="Сетка таблицы12"/>
    <w:basedOn w:val="a2"/>
    <w:next w:val="af7"/>
    <w:rsid w:val="00F87C42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Revision"/>
    <w:hidden/>
    <w:uiPriority w:val="99"/>
    <w:semiHidden/>
    <w:rsid w:val="00F87C42"/>
    <w:rPr>
      <w:sz w:val="24"/>
      <w:szCs w:val="24"/>
    </w:rPr>
  </w:style>
  <w:style w:type="table" w:customStyle="1" w:styleId="111">
    <w:name w:val="Сетка таблицы111"/>
    <w:basedOn w:val="a2"/>
    <w:next w:val="af7"/>
    <w:rsid w:val="00F87C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65">
    <w:name w:val="xl65"/>
    <w:basedOn w:val="a"/>
    <w:rsid w:val="00F87C42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66">
    <w:name w:val="xl66"/>
    <w:basedOn w:val="a"/>
    <w:rsid w:val="00F87C4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67">
    <w:name w:val="xl67"/>
    <w:basedOn w:val="a"/>
    <w:rsid w:val="00F87C4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68">
    <w:name w:val="xl68"/>
    <w:basedOn w:val="a"/>
    <w:rsid w:val="00F87C4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69">
    <w:name w:val="xl69"/>
    <w:basedOn w:val="a"/>
    <w:rsid w:val="00F87C42"/>
    <w:pP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70">
    <w:name w:val="xl70"/>
    <w:basedOn w:val="a"/>
    <w:rsid w:val="00F87C42"/>
    <w:pP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71">
    <w:name w:val="xl71"/>
    <w:basedOn w:val="a"/>
    <w:rsid w:val="00F87C42"/>
    <w:pPr>
      <w:pBdr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 w:bidi="ar-SA"/>
    </w:rPr>
  </w:style>
  <w:style w:type="paragraph" w:customStyle="1" w:styleId="xl72">
    <w:name w:val="xl72"/>
    <w:basedOn w:val="a"/>
    <w:rsid w:val="00F87C4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 w:bidi="ar-SA"/>
    </w:rPr>
  </w:style>
  <w:style w:type="paragraph" w:customStyle="1" w:styleId="xl73">
    <w:name w:val="xl73"/>
    <w:basedOn w:val="a"/>
    <w:rsid w:val="00F87C42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 w:bidi="ar-SA"/>
    </w:rPr>
  </w:style>
  <w:style w:type="paragraph" w:customStyle="1" w:styleId="xl74">
    <w:name w:val="xl74"/>
    <w:basedOn w:val="a"/>
    <w:rsid w:val="00F87C42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 w:bidi="ar-SA"/>
    </w:rPr>
  </w:style>
  <w:style w:type="paragraph" w:customStyle="1" w:styleId="xl75">
    <w:name w:val="xl75"/>
    <w:basedOn w:val="a"/>
    <w:rsid w:val="00F87C42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 w:bidi="ar-SA"/>
    </w:rPr>
  </w:style>
  <w:style w:type="paragraph" w:customStyle="1" w:styleId="xl76">
    <w:name w:val="xl76"/>
    <w:basedOn w:val="a"/>
    <w:rsid w:val="00F87C4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 w:bidi="ar-SA"/>
    </w:rPr>
  </w:style>
  <w:style w:type="table" w:customStyle="1" w:styleId="212">
    <w:name w:val="Сетка таблицы21"/>
    <w:basedOn w:val="a2"/>
    <w:next w:val="af7"/>
    <w:rsid w:val="00F87C4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2"/>
    <w:next w:val="af7"/>
    <w:rsid w:val="00F87C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2"/>
    <w:next w:val="af7"/>
    <w:rsid w:val="00F87C4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f7"/>
    <w:rsid w:val="00B47B8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-valuevalue">
    <w:name w:val="chars-value__value"/>
    <w:rsid w:val="004E29BF"/>
  </w:style>
  <w:style w:type="character" w:customStyle="1" w:styleId="chars-valuevalue-val">
    <w:name w:val="chars-value__value-val"/>
    <w:rsid w:val="004E29BF"/>
  </w:style>
  <w:style w:type="character" w:customStyle="1" w:styleId="chars-valuevalue-text-desc">
    <w:name w:val="chars-value__value-text-desc"/>
    <w:rsid w:val="004E29BF"/>
  </w:style>
  <w:style w:type="paragraph" w:styleId="aff4">
    <w:name w:val="Normal (Web)"/>
    <w:aliases w:val="Обычный (Web)"/>
    <w:basedOn w:val="a"/>
    <w:link w:val="aff5"/>
    <w:uiPriority w:val="99"/>
    <w:rsid w:val="00140791"/>
    <w:pPr>
      <w:suppressAutoHyphens w:val="0"/>
      <w:spacing w:before="100" w:after="100"/>
      <w:ind w:firstLine="357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en-US" w:bidi="ar-SA"/>
    </w:rPr>
  </w:style>
  <w:style w:type="character" w:customStyle="1" w:styleId="aff5">
    <w:name w:val="Обычный (веб) Знак"/>
    <w:aliases w:val="Обычный (Web) Знак"/>
    <w:link w:val="aff4"/>
    <w:uiPriority w:val="99"/>
    <w:rsid w:val="00140791"/>
    <w:rPr>
      <w:sz w:val="24"/>
      <w:lang w:eastAsia="en-US"/>
    </w:rPr>
  </w:style>
  <w:style w:type="table" w:customStyle="1" w:styleId="40">
    <w:name w:val="Сетка таблицы4"/>
    <w:basedOn w:val="a2"/>
    <w:next w:val="af7"/>
    <w:uiPriority w:val="59"/>
    <w:rsid w:val="00416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Обычный1"/>
    <w:qFormat/>
    <w:rsid w:val="00716B1B"/>
    <w:pPr>
      <w:widowControl w:val="0"/>
      <w:snapToGrid w:val="0"/>
      <w:spacing w:line="300" w:lineRule="auto"/>
      <w:ind w:firstLine="7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00EC4-E9B2-4796-8EA0-1AB29329E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14</Pages>
  <Words>4727</Words>
  <Characters>26946</Characters>
  <Application>Microsoft Office Word</Application>
  <DocSecurity>0</DocSecurity>
  <Lines>224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поставки №________</vt:lpstr>
      <vt:lpstr>Договор поставки №________</vt:lpstr>
    </vt:vector>
  </TitlesOfParts>
  <Company/>
  <LinksUpToDate>false</LinksUpToDate>
  <CharactersWithSpaces>31610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№________</dc:title>
  <dc:creator>Serg</dc:creator>
  <cp:lastModifiedBy>Шубчик Елена Валентиновна</cp:lastModifiedBy>
  <cp:revision>20</cp:revision>
  <cp:lastPrinted>2022-11-24T08:11:00Z</cp:lastPrinted>
  <dcterms:created xsi:type="dcterms:W3CDTF">2022-10-11T15:59:00Z</dcterms:created>
  <dcterms:modified xsi:type="dcterms:W3CDTF">2022-12-01T13:36:00Z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ФГУП ППП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